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DD505D" w14:textId="4FAB1206" w:rsidR="00715D2C" w:rsidRP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>
        <w:rPr>
          <w:sz w:val="32"/>
          <w:szCs w:val="32"/>
        </w:rPr>
        <w:t>М</w:t>
      </w:r>
      <w:r w:rsidRPr="00715D2C">
        <w:rPr>
          <w:sz w:val="32"/>
          <w:szCs w:val="32"/>
        </w:rPr>
        <w:t>униципальное общеобразовательное бюджетное</w:t>
      </w:r>
      <w:r>
        <w:rPr>
          <w:sz w:val="32"/>
          <w:szCs w:val="32"/>
        </w:rPr>
        <w:t xml:space="preserve"> </w:t>
      </w:r>
      <w:r w:rsidRPr="00715D2C">
        <w:rPr>
          <w:sz w:val="32"/>
          <w:szCs w:val="32"/>
        </w:rPr>
        <w:t>учреждение</w:t>
      </w:r>
    </w:p>
    <w:p w14:paraId="44BC6A3C" w14:textId="2902A3D7" w:rsidR="00715D2C" w:rsidRDefault="00715D2C" w:rsidP="00715D2C">
      <w:pPr>
        <w:pStyle w:val="a3"/>
        <w:spacing w:before="1"/>
        <w:ind w:left="2867" w:right="2870"/>
        <w:rPr>
          <w:sz w:val="32"/>
          <w:szCs w:val="32"/>
        </w:rPr>
      </w:pPr>
      <w:r w:rsidRPr="00715D2C">
        <w:rPr>
          <w:sz w:val="32"/>
          <w:szCs w:val="32"/>
        </w:rPr>
        <w:t>«</w:t>
      </w:r>
      <w:r w:rsidR="00E72642">
        <w:rPr>
          <w:sz w:val="32"/>
          <w:szCs w:val="32"/>
        </w:rPr>
        <w:t>Средняя общеобразовательная школа</w:t>
      </w:r>
      <w:r w:rsidRPr="00715D2C">
        <w:rPr>
          <w:sz w:val="32"/>
          <w:szCs w:val="32"/>
        </w:rPr>
        <w:t>»</w:t>
      </w:r>
    </w:p>
    <w:p w14:paraId="3AB0BCD2" w14:textId="70DF61EB" w:rsidR="00715D2C" w:rsidRDefault="001E1D11" w:rsidP="00715D2C">
      <w:pPr>
        <w:pStyle w:val="a3"/>
        <w:spacing w:before="1"/>
        <w:ind w:left="2867" w:right="2870"/>
        <w:rPr>
          <w:color w:val="001F5F"/>
          <w:spacing w:val="-67"/>
        </w:rPr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7"/>
        </w:rPr>
        <w:t xml:space="preserve"> </w:t>
      </w:r>
      <w:r>
        <w:rPr>
          <w:color w:val="001F5F"/>
        </w:rPr>
        <w:t>основного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</w:p>
    <w:p w14:paraId="60E175FD" w14:textId="2948A805" w:rsidR="00EF6FDF" w:rsidRDefault="001E1D11">
      <w:pPr>
        <w:pStyle w:val="a3"/>
        <w:spacing w:before="1"/>
        <w:ind w:left="2867" w:right="2870"/>
      </w:pPr>
      <w:r>
        <w:rPr>
          <w:color w:val="001F5F"/>
        </w:rPr>
        <w:t>(5</w:t>
      </w:r>
      <w:r>
        <w:rPr>
          <w:color w:val="001F5F"/>
          <w:vertAlign w:val="superscript"/>
        </w:rPr>
        <w:t>е</w:t>
      </w:r>
      <w:r>
        <w:rPr>
          <w:color w:val="001F5F"/>
        </w:rPr>
        <w:t>–9</w:t>
      </w:r>
      <w:r>
        <w:rPr>
          <w:color w:val="001F5F"/>
          <w:vertAlign w:val="superscript"/>
        </w:rPr>
        <w:t>е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44785ED3" w14:textId="77777777" w:rsidR="00EF6FDF" w:rsidRDefault="001E1D11">
      <w:pPr>
        <w:pStyle w:val="a3"/>
      </w:pPr>
      <w:r>
        <w:rPr>
          <w:color w:val="001F5F"/>
        </w:rPr>
        <w:t>2023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–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2024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учебный</w:t>
      </w:r>
      <w:r>
        <w:rPr>
          <w:color w:val="001F5F"/>
          <w:spacing w:val="-2"/>
        </w:rPr>
        <w:t xml:space="preserve"> </w:t>
      </w:r>
      <w:r>
        <w:rPr>
          <w:color w:val="001F5F"/>
        </w:rPr>
        <w:t>год</w:t>
      </w:r>
    </w:p>
    <w:tbl>
      <w:tblPr>
        <w:tblStyle w:val="TableNormal"/>
        <w:tblW w:w="0" w:type="auto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1880"/>
      </w:tblGrid>
      <w:tr w:rsidR="00EF6FDF" w14:paraId="483999EA" w14:textId="77777777" w:rsidTr="001E1D11">
        <w:trPr>
          <w:trHeight w:val="360"/>
        </w:trPr>
        <w:tc>
          <w:tcPr>
            <w:tcW w:w="3240" w:type="dxa"/>
            <w:shd w:val="clear" w:color="auto" w:fill="FFFFFF" w:themeFill="background1"/>
          </w:tcPr>
          <w:p w14:paraId="2D2D02B9" w14:textId="77777777" w:rsidR="00EF6FDF" w:rsidRDefault="001E1D11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  <w:r>
              <w:rPr>
                <w:b/>
                <w:sz w:val="28"/>
              </w:rPr>
              <w:t>Предмет</w:t>
            </w:r>
          </w:p>
          <w:p w14:paraId="58DA9E6A" w14:textId="0A9E2D95" w:rsidR="00715D2C" w:rsidRDefault="00715D2C" w:rsidP="00715D2C">
            <w:pPr>
              <w:pStyle w:val="TableParagraph"/>
              <w:spacing w:before="20" w:line="320" w:lineRule="exact"/>
              <w:ind w:left="728"/>
              <w:rPr>
                <w:b/>
                <w:sz w:val="28"/>
              </w:rPr>
            </w:pPr>
          </w:p>
        </w:tc>
        <w:tc>
          <w:tcPr>
            <w:tcW w:w="11880" w:type="dxa"/>
            <w:shd w:val="clear" w:color="auto" w:fill="FFFFFF" w:themeFill="background1"/>
          </w:tcPr>
          <w:p w14:paraId="55FC3993" w14:textId="35CDDCB2" w:rsidR="00EF6FDF" w:rsidRDefault="001E1D11">
            <w:pPr>
              <w:pStyle w:val="TableParagraph"/>
              <w:spacing w:before="20" w:line="320" w:lineRule="exact"/>
              <w:ind w:left="3829" w:right="38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Аннотация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программе</w:t>
            </w:r>
            <w:r w:rsidR="00715D2C">
              <w:rPr>
                <w:b/>
                <w:sz w:val="28"/>
              </w:rPr>
              <w:t xml:space="preserve"> </w:t>
            </w:r>
          </w:p>
        </w:tc>
      </w:tr>
      <w:tr w:rsidR="00EF6FDF" w14:paraId="36889394" w14:textId="77777777" w:rsidTr="00715D2C">
        <w:trPr>
          <w:trHeight w:val="7118"/>
        </w:trPr>
        <w:tc>
          <w:tcPr>
            <w:tcW w:w="3240" w:type="dxa"/>
          </w:tcPr>
          <w:p w14:paraId="64D273D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8B38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B62F4C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E54227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CBB42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FA45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530BE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EFD650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A19A6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527416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3CC14" w14:textId="77777777" w:rsidR="00EF6FDF" w:rsidRDefault="00EF6FDF">
            <w:pPr>
              <w:pStyle w:val="TableParagraph"/>
              <w:spacing w:before="6"/>
              <w:rPr>
                <w:b/>
                <w:sz w:val="25"/>
              </w:rPr>
            </w:pPr>
          </w:p>
          <w:p w14:paraId="02B8EAB2" w14:textId="77777777" w:rsidR="00EF6FDF" w:rsidRDefault="001E1D11">
            <w:pPr>
              <w:pStyle w:val="TableParagraph"/>
              <w:ind w:left="925" w:right="492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B105076" w14:textId="77777777" w:rsidR="00EF6FDF" w:rsidRDefault="001E1D11">
            <w:pPr>
              <w:pStyle w:val="TableParagraph"/>
              <w:spacing w:before="107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«Русский язык»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  <w:p w14:paraId="0BEB6F47" w14:textId="77777777" w:rsidR="00EF6FDF" w:rsidRDefault="001E1D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6218A7EF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Высокая функциональная значимость русского языка и выполнение им функций государственного языка и языка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этнической принадлежности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Знание русского языка и владение им в разных формах его существования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функциональных разновидностях, понимание его стилистических особенностей и выразительных возможностей,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умение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правильно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использовать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успешность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</w:p>
          <w:p w14:paraId="66EF72C3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Русский язык, выполняя свои базовые функции общения и выражения мысли, обеспечивает межличностное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 является важнейшим средством хранения и передачи информации, культурных традиций, 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 народов России.</w:t>
            </w:r>
          </w:p>
          <w:p w14:paraId="0B128E37" w14:textId="77777777" w:rsidR="00EF6FDF" w:rsidRDefault="001E1D1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ученика,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способностей,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самообразования</w:t>
            </w:r>
          </w:p>
          <w:p w14:paraId="61E6929E" w14:textId="77777777" w:rsidR="00EF6FDF" w:rsidRDefault="001E1D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6593B1E7" w14:textId="77777777" w:rsidR="00EF6FDF" w:rsidRDefault="001E1D1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E1CEA72" w14:textId="77777777" w:rsidR="00EF6FDF" w:rsidRDefault="001E1D1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65AF718" w14:textId="77777777" w:rsidR="00EF6FDF" w:rsidRDefault="001E1D1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C65246" w14:textId="77777777" w:rsidR="00EF6FDF" w:rsidRDefault="001E1D1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54F1941" w14:textId="77777777" w:rsidR="00EF6FDF" w:rsidRDefault="001E1D11">
            <w:pPr>
              <w:pStyle w:val="TableParagraph"/>
              <w:numPr>
                <w:ilvl w:val="0"/>
                <w:numId w:val="1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</w:tbl>
    <w:p w14:paraId="30925AC0" w14:textId="77777777" w:rsidR="00EF6FDF" w:rsidRDefault="00EF6FDF">
      <w:pPr>
        <w:rPr>
          <w:sz w:val="24"/>
        </w:rPr>
        <w:sectPr w:rsidR="00EF6FDF">
          <w:type w:val="continuous"/>
          <w:pgSz w:w="16840" w:h="11910" w:orient="landscape"/>
          <w:pgMar w:top="78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60657329" w14:textId="77777777">
        <w:trPr>
          <w:trHeight w:val="6900"/>
        </w:trPr>
        <w:tc>
          <w:tcPr>
            <w:tcW w:w="2550" w:type="dxa"/>
          </w:tcPr>
          <w:p w14:paraId="79B044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3736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3476E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EC207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4A7CC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45046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AD248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B5EC6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DF201B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8392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67F170" w14:textId="77777777" w:rsidR="00EF6FDF" w:rsidRDefault="001E1D11">
            <w:pPr>
              <w:pStyle w:val="TableParagraph"/>
              <w:spacing w:before="184"/>
              <w:ind w:left="925" w:right="612" w:hanging="29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Литература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45A60C03" w14:textId="77777777" w:rsidR="00EF6FDF" w:rsidRDefault="001E1D11">
            <w:pPr>
              <w:pStyle w:val="TableParagraph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Федеральная рабочая программа учебного предмета «Литература» на уровне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 на основе требований к результатам освоения ООП ООО, представленных в ФГОС ООО,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(утверждённой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распоряжением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Правительства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2016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</w:p>
          <w:p w14:paraId="0E279D05" w14:textId="77777777" w:rsidR="00EF6FDF" w:rsidRDefault="001E1D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637-р)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  <w:p w14:paraId="20BF78B3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наибольшей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поколения,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занимает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миропонимания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самосознания.</w:t>
            </w:r>
          </w:p>
          <w:p w14:paraId="6C862120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Основу содержания литературного образования составляют чтение и изучение выдающихся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 русской и мировой литературы, что способствует постижению таких нравственных категорий,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справедливость,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патриотизм,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лишь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эмоционально-эстетической реакции читателя, которая зависит от возрастных особенностей школьников,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жизненного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 опыта</w:t>
            </w:r>
          </w:p>
          <w:p w14:paraId="70B1A802" w14:textId="77777777" w:rsidR="00EF6FDF" w:rsidRDefault="001E1D11">
            <w:pPr>
              <w:pStyle w:val="TableParagraph"/>
              <w:spacing w:before="1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Полноценное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преемственности с курсом литературного чтения на уровне начального общего образования, межпредметных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с курсом русского языка, истории и предметов художественного цикла, что способствует развитию 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историзма мышления, художественного вкуса, формированию эстетического отношения к окружающему миру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 воплощению в творческих работах различных жанров. В рабочей программе учтены все этапы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историко-литературного процесса (от фольклора до новейшей русской литературы) и представлены разделы,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касающиеся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зарубежной литературы.</w:t>
            </w:r>
          </w:p>
          <w:p w14:paraId="6A873768" w14:textId="77777777" w:rsidR="00EF6FDF" w:rsidRDefault="001E1D1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В 5, 6, 9 классах на изучение предмета отводится 3 часа в неделю, в 7 и 8 классах – 2 часа в неделю. Суммарно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 литературы на уровне основного общего образования по программам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рассчитано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442 часа.</w:t>
            </w:r>
          </w:p>
        </w:tc>
      </w:tr>
      <w:tr w:rsidR="00EF6FDF" w14:paraId="4B6E4F5F" w14:textId="77777777">
        <w:trPr>
          <w:trHeight w:val="3036"/>
        </w:trPr>
        <w:tc>
          <w:tcPr>
            <w:tcW w:w="2550" w:type="dxa"/>
          </w:tcPr>
          <w:p w14:paraId="2EFFD8B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828CE4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7D3F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0063B93" w14:textId="77777777" w:rsidR="00EF6FDF" w:rsidRDefault="00EF6FDF">
            <w:pPr>
              <w:pStyle w:val="TableParagraph"/>
              <w:rPr>
                <w:b/>
                <w:sz w:val="30"/>
              </w:rPr>
            </w:pPr>
          </w:p>
          <w:p w14:paraId="2A28398A" w14:textId="77777777" w:rsidR="00EF6FDF" w:rsidRDefault="001E1D11">
            <w:pPr>
              <w:pStyle w:val="TableParagraph"/>
              <w:ind w:left="925" w:right="779" w:hanging="117"/>
              <w:rPr>
                <w:b/>
                <w:sz w:val="24"/>
              </w:rPr>
            </w:pPr>
            <w:r>
              <w:rPr>
                <w:b/>
                <w:sz w:val="24"/>
              </w:rPr>
              <w:t>История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64343361" w14:textId="77777777" w:rsidR="00EF6FDF" w:rsidRDefault="001E1D1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воспитания, и подлежит непосредственному применению при реализации обязательной части ООП ООО.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собирательную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картину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социального,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созидательного,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служит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ресурсом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самоидентификации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социуме,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даёт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прошлого,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будущего.</w:t>
            </w:r>
          </w:p>
          <w:p w14:paraId="41A3FEAF" w14:textId="77777777" w:rsidR="00EF6FDF" w:rsidRDefault="001E1D11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способного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самоидентификации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определению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осмысления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исторического опыта своей страны и человечества в целом, активно и творчески применяющего исторические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предметные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практике.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</w:tbl>
    <w:p w14:paraId="61E7DA8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1782ED9" w14:textId="77777777">
        <w:trPr>
          <w:trHeight w:val="1655"/>
        </w:trPr>
        <w:tc>
          <w:tcPr>
            <w:tcW w:w="2550" w:type="dxa"/>
          </w:tcPr>
          <w:p w14:paraId="16B695C1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59BCF7F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целостной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личностной 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прошлому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Отечества.</w:t>
            </w:r>
          </w:p>
          <w:p w14:paraId="757438CA" w14:textId="77777777" w:rsidR="00EF6FDF" w:rsidRDefault="001E1D1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На изучение учебного предмета «История» на ступени основного общего образования отводится 340 часов: в 5-9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предусмотрено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  <w:p w14:paraId="06B38EC1" w14:textId="77777777" w:rsidR="00EF6FDF" w:rsidRDefault="001E1D1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«Введение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337FEA28" w14:textId="77777777">
        <w:trPr>
          <w:trHeight w:val="4139"/>
        </w:trPr>
        <w:tc>
          <w:tcPr>
            <w:tcW w:w="2550" w:type="dxa"/>
          </w:tcPr>
          <w:p w14:paraId="6AA9FF2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6AEE14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050D4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DC18C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F03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2426618" w14:textId="77777777" w:rsidR="00EF6FDF" w:rsidRDefault="001E1D11">
            <w:pPr>
              <w:pStyle w:val="TableParagraph"/>
              <w:spacing w:before="162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«Введение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</w:p>
          <w:p w14:paraId="185360B7" w14:textId="77777777" w:rsidR="00EF6FDF" w:rsidRDefault="001E1D11">
            <w:pPr>
              <w:pStyle w:val="TableParagraph"/>
              <w:ind w:left="18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Новейшую историю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России»</w:t>
            </w:r>
          </w:p>
        </w:tc>
        <w:tc>
          <w:tcPr>
            <w:tcW w:w="11880" w:type="dxa"/>
          </w:tcPr>
          <w:p w14:paraId="51B21695" w14:textId="77777777" w:rsidR="00EF6FDF" w:rsidRDefault="001E1D1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к освоению предметных результатов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 с учётом 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 программы.</w:t>
            </w:r>
          </w:p>
          <w:p w14:paraId="3819449F" w14:textId="77777777" w:rsidR="00EF6FDF" w:rsidRDefault="001E1D1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учебного модуля, его воспитательный потенциал призван реализовать условия для формирования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подрастающего поколения граждан целостной картины российской истории, осмысления роли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мире, важности вклада каждого народа в общую историю Отечества, позволит создать основу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овладения знаниями об основных этапах и событиях новейшей истории России на ступени среднего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  <w:p w14:paraId="3C6A5038" w14:textId="77777777" w:rsidR="00EF6FDF" w:rsidRDefault="001E1D1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Новейшую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историко-просвещенческую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направленность, формируя у молодёжи способность и готовность к защите исторической правды и 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противодействию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фальсификации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фактов.</w:t>
            </w:r>
          </w:p>
          <w:p w14:paraId="5594409F" w14:textId="77777777" w:rsidR="00EF6FDF" w:rsidRDefault="001E1D1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sz w:val="24"/>
              </w:rPr>
              <w:t>На реализацию модуля «Введение в Новейшую историю России» в рамках курса Истории России в 9 классе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менее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14 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часов.</w:t>
            </w:r>
          </w:p>
        </w:tc>
      </w:tr>
      <w:tr w:rsidR="00EF6FDF" w14:paraId="5204DC03" w14:textId="77777777">
        <w:trPr>
          <w:trHeight w:val="3587"/>
        </w:trPr>
        <w:tc>
          <w:tcPr>
            <w:tcW w:w="2550" w:type="dxa"/>
          </w:tcPr>
          <w:p w14:paraId="4D46C49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EFC5D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F84C6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B78C7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393FEE2" w14:textId="77777777" w:rsidR="00EF6FDF" w:rsidRDefault="00EF6FDF">
            <w:pPr>
              <w:pStyle w:val="TableParagraph"/>
              <w:rPr>
                <w:b/>
                <w:sz w:val="28"/>
              </w:rPr>
            </w:pPr>
          </w:p>
          <w:p w14:paraId="2FA5D52E" w14:textId="77777777" w:rsidR="00EF6FDF" w:rsidRDefault="001E1D11">
            <w:pPr>
              <w:pStyle w:val="TableParagraph"/>
              <w:ind w:left="925" w:right="331" w:hanging="564"/>
              <w:rPr>
                <w:b/>
                <w:sz w:val="24"/>
              </w:rPr>
            </w:pPr>
            <w:r>
              <w:rPr>
                <w:b/>
                <w:sz w:val="24"/>
              </w:rPr>
              <w:t>Обществознание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</w:tcPr>
          <w:p w14:paraId="07F01E94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составлена на основе положений и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Концепцией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</w:p>
          <w:p w14:paraId="21D1D794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«Обществознание»,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подлежит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непосредственному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0A480B01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Изучение учебного предмета «Обществознание», включающего знания о российском обществе и направлениях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развития в современных условиях, об основах конституционного строя нашей страны, правах и обязанностях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Отечеству, приверженности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ценностям.</w:t>
            </w:r>
          </w:p>
          <w:p w14:paraId="08DAEEB9" w14:textId="77777777" w:rsidR="00EF6FDF" w:rsidRDefault="001E1D11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Привлечение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обучающимся освоить язык современной культурной, социально-экономической и политической коммуникации,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вносит свой вклад в формирование метапредметных умений извлекать необходимые сведения, осмысливать,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применять их.</w:t>
            </w:r>
          </w:p>
        </w:tc>
      </w:tr>
    </w:tbl>
    <w:p w14:paraId="1F7950C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8BF1258" w14:textId="77777777">
        <w:trPr>
          <w:trHeight w:val="1379"/>
        </w:trPr>
        <w:tc>
          <w:tcPr>
            <w:tcW w:w="2550" w:type="dxa"/>
          </w:tcPr>
          <w:p w14:paraId="0C1BEB03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26137EF9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«Обществознание»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содействует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рефлексии,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 своих возможностей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осознанию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  <w:p w14:paraId="54FAE8BA" w14:textId="77777777" w:rsidR="00EF6FDF" w:rsidRDefault="001E1D11">
            <w:pPr>
              <w:pStyle w:val="TableParagraph"/>
              <w:spacing w:line="270" w:lineRule="atLeast"/>
              <w:ind w:left="108" w:right="294"/>
              <w:jc w:val="both"/>
              <w:rPr>
                <w:sz w:val="24"/>
              </w:rPr>
            </w:pPr>
            <w:r>
              <w:rPr>
                <w:sz w:val="24"/>
              </w:rPr>
              <w:t>Общее количество учебных часов на четыре года обучения составляет 136 часов. Учебным планом на 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обществознания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неделях.</w:t>
            </w:r>
          </w:p>
        </w:tc>
      </w:tr>
      <w:tr w:rsidR="00EF6FDF" w14:paraId="29EC187A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152F8D9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5C57A89B" w14:textId="77777777" w:rsidR="00EF6FDF" w:rsidRDefault="001E1D1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</w:tr>
      <w:tr w:rsidR="00EF6FDF" w14:paraId="777E1E67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173D5D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3DE7011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ООО,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738BA020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615AA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DDF1DEA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</w:p>
        </w:tc>
      </w:tr>
      <w:tr w:rsidR="00EF6FDF" w14:paraId="2BFFE25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8AF13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354EC73" w14:textId="77777777" w:rsidR="00EF6FDF" w:rsidRDefault="001E1D11">
            <w:pPr>
              <w:pStyle w:val="TableParagraph"/>
              <w:tabs>
                <w:tab w:val="left" w:pos="1798"/>
                <w:tab w:val="left" w:pos="3648"/>
                <w:tab w:val="left" w:pos="3972"/>
                <w:tab w:val="left" w:pos="5507"/>
                <w:tab w:val="left" w:pos="6821"/>
                <w:tab w:val="left" w:pos="8207"/>
                <w:tab w:val="left" w:pos="8547"/>
                <w:tab w:val="left" w:pos="9753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обучающихся,</w:t>
            </w:r>
            <w:r>
              <w:rPr>
                <w:sz w:val="24"/>
              </w:rPr>
              <w:tab/>
              <w:t>представленной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федеральной</w:t>
            </w:r>
            <w:r>
              <w:rPr>
                <w:sz w:val="24"/>
              </w:rPr>
              <w:tab/>
              <w:t>программе</w:t>
            </w:r>
            <w:r>
              <w:rPr>
                <w:sz w:val="24"/>
              </w:rPr>
              <w:tab/>
              <w:t>воспитания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подлежит</w:t>
            </w:r>
            <w:r>
              <w:rPr>
                <w:sz w:val="24"/>
              </w:rPr>
              <w:tab/>
              <w:t>непосредственному</w:t>
            </w:r>
          </w:p>
        </w:tc>
      </w:tr>
      <w:tr w:rsidR="00EF6FDF" w14:paraId="1AA3A0E8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29A6F3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9AA058C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применению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обязательной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</w:tr>
      <w:tr w:rsidR="00EF6FDF" w14:paraId="5848431E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2609DF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F99546B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«География»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предмет,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формирующий</w:t>
            </w:r>
            <w:r>
              <w:rPr>
                <w:spacing w:val="110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</w:tr>
      <w:tr w:rsidR="00EF6FDF" w14:paraId="313E9CD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743C33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DA515B5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социально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людей,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EF6FDF" w14:paraId="236666A7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A13C703" w14:textId="77777777" w:rsidR="00EF6FDF" w:rsidRDefault="001E1D11">
            <w:pPr>
              <w:pStyle w:val="TableParagraph"/>
              <w:spacing w:line="256" w:lineRule="exact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География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73C68EEF" w14:textId="77777777" w:rsidR="00EF6FDF" w:rsidRDefault="001E1D11">
            <w:pPr>
              <w:pStyle w:val="TableParagraph"/>
              <w:tabs>
                <w:tab w:val="left" w:pos="10782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закономерностях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размещении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хозяйства,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z w:val="24"/>
              </w:rPr>
              <w:tab/>
              <w:t>динамике</w:t>
            </w:r>
          </w:p>
        </w:tc>
      </w:tr>
      <w:tr w:rsidR="00EF6FDF" w14:paraId="127EF982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A7CEA03" w14:textId="77777777" w:rsidR="00EF6FDF" w:rsidRDefault="001E1D11">
            <w:pPr>
              <w:pStyle w:val="TableParagraph"/>
              <w:spacing w:line="256" w:lineRule="exact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52A4AA9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природных,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процессов,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</w:p>
        </w:tc>
      </w:tr>
      <w:tr w:rsidR="00EF6FDF" w14:paraId="18908CF9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2C36A7F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47D6DAB1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устойчивому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территорий.</w:t>
            </w:r>
          </w:p>
        </w:tc>
      </w:tr>
      <w:tr w:rsidR="00EF6FDF" w14:paraId="0346985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7C7CE9A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F1D54AF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географии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базой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EF6FDF" w14:paraId="78CADA1A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64E0DA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B6DA7CB" w14:textId="77777777" w:rsidR="00EF6FDF" w:rsidRDefault="001E1D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краеведческого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подхода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обучении,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закономерностей,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теорий,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гипотез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EF6FDF" w14:paraId="3452E171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191E22F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34301999" w14:textId="77777777" w:rsidR="00EF6FDF" w:rsidRDefault="001E1D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старшей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 xml:space="preserve">школе,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звеном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в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системе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непрерывного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географического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образования,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основой  </w:t>
            </w:r>
            <w:r>
              <w:rPr>
                <w:spacing w:val="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</w:tc>
      </w:tr>
      <w:tr w:rsidR="00EF6FDF" w14:paraId="31FCE74C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6A9F843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04A11059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последующей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уровневой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дифференциации.</w:t>
            </w:r>
          </w:p>
        </w:tc>
      </w:tr>
      <w:tr w:rsidR="00EF6FDF" w14:paraId="658C992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4E42149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581CD7B8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 «География» отводится 272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часа: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одному часу в 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5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 классах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</w:tc>
      </w:tr>
      <w:tr w:rsidR="00EF6FDF" w14:paraId="259E9944" w14:textId="77777777">
        <w:trPr>
          <w:trHeight w:val="270"/>
        </w:trPr>
        <w:tc>
          <w:tcPr>
            <w:tcW w:w="2550" w:type="dxa"/>
            <w:tcBorders>
              <w:top w:val="nil"/>
            </w:tcBorders>
          </w:tcPr>
          <w:p w14:paraId="5DDBD81D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55FEA8CD" w14:textId="77777777" w:rsidR="00EF6FDF" w:rsidRDefault="001E1D11">
            <w:pPr>
              <w:pStyle w:val="TableParagraph"/>
              <w:spacing w:line="25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 8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классах.</w:t>
            </w:r>
          </w:p>
        </w:tc>
      </w:tr>
      <w:tr w:rsidR="00EF6FDF" w14:paraId="3C985C53" w14:textId="77777777">
        <w:trPr>
          <w:trHeight w:val="282"/>
        </w:trPr>
        <w:tc>
          <w:tcPr>
            <w:tcW w:w="2550" w:type="dxa"/>
            <w:tcBorders>
              <w:bottom w:val="nil"/>
            </w:tcBorders>
          </w:tcPr>
          <w:p w14:paraId="506A828B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bottom w:val="nil"/>
            </w:tcBorders>
          </w:tcPr>
          <w:p w14:paraId="211EFB38" w14:textId="77777777" w:rsidR="00EF6FDF" w:rsidRDefault="001E1D11">
            <w:pPr>
              <w:pStyle w:val="TableParagraph"/>
              <w:spacing w:before="1"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Федеральная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жизнедеятельности»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EF6FDF" w14:paraId="661E97E5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3C1AB2D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74BE860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</w:p>
        </w:tc>
      </w:tr>
      <w:tr w:rsidR="00EF6FDF" w14:paraId="6F99FF14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EB6110C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9B8BF91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ООО,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воспитания,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  <w:tr w:rsidR="00EF6FDF" w14:paraId="4C78B588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01DBA791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2B81E8B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жизнедеятельности»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непосредственное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ООО.</w:t>
            </w:r>
          </w:p>
        </w:tc>
      </w:tr>
      <w:tr w:rsidR="00EF6FDF" w14:paraId="46CD178A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4DD8F6A0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77A3843" w14:textId="77777777" w:rsidR="00EF6FDF" w:rsidRDefault="001E1D11">
            <w:pPr>
              <w:pStyle w:val="TableParagraph"/>
              <w:tabs>
                <w:tab w:val="left" w:pos="1309"/>
                <w:tab w:val="left" w:pos="2058"/>
                <w:tab w:val="left" w:pos="3458"/>
                <w:tab w:val="left" w:pos="3916"/>
                <w:tab w:val="left" w:pos="5421"/>
                <w:tab w:val="left" w:pos="7147"/>
                <w:tab w:val="left" w:pos="8265"/>
                <w:tab w:val="left" w:pos="9201"/>
                <w:tab w:val="left" w:pos="1039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z w:val="24"/>
              </w:rPr>
              <w:tab/>
              <w:t>ОБЖ</w:t>
            </w:r>
            <w:r>
              <w:rPr>
                <w:sz w:val="24"/>
              </w:rPr>
              <w:tab/>
              <w:t>направлено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  <w:t>формирования</w:t>
            </w:r>
            <w:r>
              <w:rPr>
                <w:sz w:val="24"/>
              </w:rPr>
              <w:tab/>
              <w:t>базового</w:t>
            </w:r>
            <w:r>
              <w:rPr>
                <w:sz w:val="24"/>
              </w:rPr>
              <w:tab/>
              <w:t>уровня</w:t>
            </w:r>
            <w:r>
              <w:rPr>
                <w:sz w:val="24"/>
              </w:rPr>
              <w:tab/>
              <w:t>культуры</w:t>
            </w:r>
            <w:r>
              <w:rPr>
                <w:sz w:val="24"/>
              </w:rPr>
              <w:tab/>
              <w:t>безопасности</w:t>
            </w:r>
          </w:p>
        </w:tc>
      </w:tr>
      <w:tr w:rsidR="00EF6FDF" w14:paraId="449D8ED0" w14:textId="77777777">
        <w:trPr>
          <w:trHeight w:val="1380"/>
        </w:trPr>
        <w:tc>
          <w:tcPr>
            <w:tcW w:w="2550" w:type="dxa"/>
            <w:tcBorders>
              <w:top w:val="nil"/>
              <w:bottom w:val="nil"/>
            </w:tcBorders>
          </w:tcPr>
          <w:p w14:paraId="450CE1A0" w14:textId="77777777" w:rsidR="00EF6FDF" w:rsidRDefault="001E1D11">
            <w:pPr>
              <w:pStyle w:val="TableParagraph"/>
              <w:spacing w:before="133"/>
              <w:ind w:left="215" w:right="20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жизнедеятельности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A387E76" w14:textId="77777777" w:rsidR="00EF6FDF" w:rsidRDefault="001E1D1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жизнедеятельности,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выработке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угрозы,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избегать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нейтрализовывать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конфликтные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чрезвычайных ситуациях.</w:t>
            </w:r>
          </w:p>
          <w:p w14:paraId="0458255A" w14:textId="77777777" w:rsidR="00EF6FDF" w:rsidRDefault="001E1D1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десятью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(тематическими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линиями),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обеспечивающими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непрерывность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</w:tc>
      </w:tr>
      <w:tr w:rsidR="00EF6FDF" w14:paraId="1266FFC9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7CA657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8063D36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образования:</w:t>
            </w:r>
          </w:p>
        </w:tc>
      </w:tr>
      <w:tr w:rsidR="00EF6FDF" w14:paraId="732B9FB3" w14:textId="77777777">
        <w:trPr>
          <w:trHeight w:val="276"/>
        </w:trPr>
        <w:tc>
          <w:tcPr>
            <w:tcW w:w="2550" w:type="dxa"/>
            <w:tcBorders>
              <w:top w:val="nil"/>
              <w:bottom w:val="nil"/>
            </w:tcBorders>
          </w:tcPr>
          <w:p w14:paraId="146F7A3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13B072AA" w14:textId="77777777" w:rsidR="00EF6FDF" w:rsidRDefault="001E1D11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«Культура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обществе»;</w:t>
            </w:r>
          </w:p>
        </w:tc>
      </w:tr>
      <w:tr w:rsidR="00EF6FDF" w14:paraId="0F5456A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6B9A7BDA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208E54B5" w14:textId="77777777" w:rsidR="00EF6FDF" w:rsidRDefault="001E1D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быту»;</w:t>
            </w:r>
          </w:p>
        </w:tc>
      </w:tr>
      <w:tr w:rsidR="00EF6FDF" w14:paraId="16378622" w14:textId="77777777">
        <w:trPr>
          <w:trHeight w:val="275"/>
        </w:trPr>
        <w:tc>
          <w:tcPr>
            <w:tcW w:w="2550" w:type="dxa"/>
            <w:tcBorders>
              <w:top w:val="nil"/>
              <w:bottom w:val="nil"/>
            </w:tcBorders>
          </w:tcPr>
          <w:p w14:paraId="318C4524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  <w:bottom w:val="nil"/>
            </w:tcBorders>
          </w:tcPr>
          <w:p w14:paraId="6D454A12" w14:textId="77777777" w:rsidR="00EF6FDF" w:rsidRDefault="001E1D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транспорте»;</w:t>
            </w:r>
          </w:p>
        </w:tc>
      </w:tr>
      <w:tr w:rsidR="00EF6FDF" w14:paraId="2EF07BEC" w14:textId="77777777">
        <w:trPr>
          <w:trHeight w:val="271"/>
        </w:trPr>
        <w:tc>
          <w:tcPr>
            <w:tcW w:w="2550" w:type="dxa"/>
            <w:tcBorders>
              <w:top w:val="nil"/>
            </w:tcBorders>
          </w:tcPr>
          <w:p w14:paraId="6B2187E9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  <w:tcBorders>
              <w:top w:val="nil"/>
            </w:tcBorders>
          </w:tcPr>
          <w:p w14:paraId="0067F361" w14:textId="77777777" w:rsidR="00EF6FDF" w:rsidRDefault="001E1D11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общественных местах»;</w:t>
            </w:r>
          </w:p>
        </w:tc>
      </w:tr>
    </w:tbl>
    <w:p w14:paraId="5ACEE29A" w14:textId="77777777" w:rsidR="00EF6FDF" w:rsidRDefault="00EF6FDF">
      <w:pPr>
        <w:spacing w:line="252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368497FA" w14:textId="77777777">
        <w:trPr>
          <w:trHeight w:val="2207"/>
        </w:trPr>
        <w:tc>
          <w:tcPr>
            <w:tcW w:w="2550" w:type="dxa"/>
          </w:tcPr>
          <w:p w14:paraId="4DD81C50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6C31841" w14:textId="77777777" w:rsidR="00EF6FDF" w:rsidRDefault="001E1D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среде»;</w:t>
            </w:r>
          </w:p>
          <w:p w14:paraId="358664BC" w14:textId="77777777" w:rsidR="00EF6FDF" w:rsidRDefault="001E1D11">
            <w:pPr>
              <w:pStyle w:val="TableParagraph"/>
              <w:ind w:left="108" w:right="4090"/>
              <w:rPr>
                <w:sz w:val="24"/>
              </w:rPr>
            </w:pPr>
            <w:r>
              <w:rPr>
                <w:sz w:val="24"/>
              </w:rPr>
              <w:t>модуль № 6 «Здоровье и как его сохранить Основы медицинских знаний»;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«Безопасность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социуме»;</w:t>
            </w:r>
          </w:p>
          <w:p w14:paraId="7FD34228" w14:textId="77777777" w:rsidR="00EF6FDF" w:rsidRDefault="001E1D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«Безопасность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пространстве»;</w:t>
            </w:r>
          </w:p>
          <w:p w14:paraId="669DEBC5" w14:textId="77777777" w:rsidR="00EF6FDF" w:rsidRDefault="001E1D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экстремизму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терроризму»;</w:t>
            </w:r>
          </w:p>
          <w:p w14:paraId="536ACC7E" w14:textId="77777777" w:rsidR="00EF6FDF" w:rsidRDefault="001E1D1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модуль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«Взаимодействие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населения».</w:t>
            </w:r>
          </w:p>
          <w:p w14:paraId="4333D524" w14:textId="77777777" w:rsidR="00EF6FDF" w:rsidRDefault="001E1D11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8—9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(всего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часов).</w:t>
            </w:r>
          </w:p>
        </w:tc>
      </w:tr>
      <w:tr w:rsidR="00EF6FDF" w14:paraId="3DCCAEDD" w14:textId="77777777">
        <w:trPr>
          <w:trHeight w:val="2207"/>
        </w:trPr>
        <w:tc>
          <w:tcPr>
            <w:tcW w:w="2550" w:type="dxa"/>
          </w:tcPr>
          <w:p w14:paraId="0CBCF84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88D984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16D4FE" w14:textId="376EC9BF" w:rsidR="00EF6FDF" w:rsidRDefault="001E1D11" w:rsidP="00E72642">
            <w:pPr>
              <w:pStyle w:val="TableParagraph"/>
              <w:spacing w:before="230"/>
              <w:ind w:left="238" w:right="83" w:hanging="128"/>
              <w:rPr>
                <w:b/>
                <w:sz w:val="24"/>
              </w:rPr>
            </w:pPr>
            <w:r>
              <w:rPr>
                <w:b/>
                <w:spacing w:val="-57"/>
                <w:sz w:val="24"/>
              </w:rPr>
              <w:t xml:space="preserve"> </w:t>
            </w:r>
            <w:r w:rsidR="00E72642">
              <w:rPr>
                <w:b/>
                <w:sz w:val="24"/>
              </w:rPr>
              <w:t xml:space="preserve">Английский 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4"/>
                <w:sz w:val="24"/>
              </w:rPr>
              <w:t xml:space="preserve"> </w:t>
            </w:r>
          </w:p>
        </w:tc>
        <w:tc>
          <w:tcPr>
            <w:tcW w:w="11880" w:type="dxa"/>
          </w:tcPr>
          <w:p w14:paraId="35F61D3E" w14:textId="77777777" w:rsidR="00EF6FDF" w:rsidRDefault="001E1D11">
            <w:pPr>
              <w:pStyle w:val="TableParagraph"/>
              <w:tabs>
                <w:tab w:val="left" w:pos="10433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«Второй иностранный язык. Английский язык» н уровне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«Требований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z w:val="24"/>
              </w:rPr>
              <w:tab/>
              <w:t>программы»,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кодификаторе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иностранному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(английскому)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</w:tc>
      </w:tr>
    </w:tbl>
    <w:p w14:paraId="705D17DE" w14:textId="77777777" w:rsidR="00EF6FDF" w:rsidRDefault="00EF6FDF">
      <w:pPr>
        <w:spacing w:line="270" w:lineRule="atLeas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1E57990A" w14:textId="77777777">
        <w:trPr>
          <w:trHeight w:val="5526"/>
        </w:trPr>
        <w:tc>
          <w:tcPr>
            <w:tcW w:w="2550" w:type="dxa"/>
          </w:tcPr>
          <w:p w14:paraId="3E6999B5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743A8A8B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рабочей программы ООО по английскому языку (</w:t>
            </w:r>
            <w:r>
              <w:rPr>
                <w:i/>
                <w:sz w:val="24"/>
              </w:rPr>
              <w:t>одобрена решением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 основного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в соответствии с ФГОС ООО 2021 г, УМК «Мой выбор – английский» авторов Маневич Е.Г.,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Полякова А.А., Дули Д. (</w:t>
            </w:r>
            <w:r>
              <w:rPr>
                <w:i/>
                <w:sz w:val="24"/>
              </w:rPr>
              <w:t>1.1.2.3.2.2.1- 1.1.2.3.2.2.5 ФПУ утв. Приказом Министерства просвещения РФ от 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сентября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04E1F5E1" w14:textId="77777777" w:rsidR="00EF6FDF" w:rsidRDefault="001E1D1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второго иностранного языка погружает обучающихся в учебную ситуацию многоязычия и диалога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культур. Наряду с этим второй иностранный язык выступает инструментом овладения другими предметными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областями в сфере гуманитарных, математических, естественно-научных и других наук и становится важной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базы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6BA2641F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программы пятого года обучения направлено на комплексное решение задач, стоящих при изучении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иностранного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именно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коммуникативной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понимаемой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способность учащихся общаться на английском языке. К завершению обучения в основной школе планируется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базового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английскому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четырем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компетенциям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аудировании, чтении, письме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(уровень А2).</w:t>
            </w:r>
          </w:p>
          <w:p w14:paraId="4FE7D99E" w14:textId="77777777" w:rsidR="00EF6FDF" w:rsidRDefault="001E1D11">
            <w:pPr>
              <w:pStyle w:val="TableParagraph"/>
              <w:spacing w:before="1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“Английский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0C947305" w14:textId="04D4B14A" w:rsidR="00EF6FDF" w:rsidRDefault="001E1D1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102</w:t>
            </w:r>
            <w:r>
              <w:rPr>
                <w:spacing w:val="-2"/>
                <w:sz w:val="24"/>
              </w:rPr>
              <w:t xml:space="preserve"> </w:t>
            </w:r>
            <w:r w:rsidR="00E72642"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60D3A85" w14:textId="61FE0F37" w:rsidR="00EF6FDF" w:rsidRDefault="001E1D1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102 часа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48AC088" w14:textId="5E2728F3" w:rsidR="00EF6FDF" w:rsidRDefault="001E1D1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 </w:t>
            </w:r>
            <w:r w:rsidR="00E72642">
              <w:rPr>
                <w:spacing w:val="-2"/>
                <w:sz w:val="24"/>
              </w:rPr>
              <w:t xml:space="preserve">102 </w:t>
            </w:r>
            <w:r w:rsidR="00E72642">
              <w:rPr>
                <w:sz w:val="24"/>
              </w:rPr>
              <w:t>часа(3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A08EE6F" w14:textId="4EC1B5AF" w:rsidR="00EF6FDF" w:rsidRDefault="001E1D1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(2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3AFE7AC" w14:textId="16AB900B" w:rsidR="00EF6FDF" w:rsidRDefault="001E1D11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4CCA653" w14:textId="77777777">
        <w:trPr>
          <w:trHeight w:val="4140"/>
        </w:trPr>
        <w:tc>
          <w:tcPr>
            <w:tcW w:w="2550" w:type="dxa"/>
          </w:tcPr>
          <w:p w14:paraId="2196C92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0AFEA0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7B221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7B566F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3CB8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5876F9E" w14:textId="77777777" w:rsidR="00EF6FDF" w:rsidRDefault="00EF6FDF">
            <w:pPr>
              <w:pStyle w:val="TableParagraph"/>
              <w:rPr>
                <w:b/>
                <w:sz w:val="38"/>
              </w:rPr>
            </w:pPr>
          </w:p>
          <w:p w14:paraId="77D1D524" w14:textId="77777777" w:rsidR="00EF6FDF" w:rsidRDefault="001E1D11">
            <w:pPr>
              <w:pStyle w:val="TableParagraph"/>
              <w:ind w:left="590"/>
              <w:rPr>
                <w:b/>
                <w:sz w:val="24"/>
              </w:rPr>
            </w:pPr>
            <w:r>
              <w:rPr>
                <w:b/>
                <w:sz w:val="24"/>
              </w:rPr>
              <w:t>Математика</w:t>
            </w:r>
          </w:p>
        </w:tc>
        <w:tc>
          <w:tcPr>
            <w:tcW w:w="11880" w:type="dxa"/>
          </w:tcPr>
          <w:p w14:paraId="47EAB0A0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 образовательного стандарта основного общего образования с учётом и современных мировых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требований, предъявляемых к математическому образованию, и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 образования,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обеспечивают овладение ключевыми компетенциями, составляющими основу для непрерывного образования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саморазвития, а также целостность общекультурного, личностного и познавательного развития обучающихся.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 программе учтены идеи и положения Концепции развития математического образования 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Федерации.</w:t>
            </w:r>
          </w:p>
          <w:p w14:paraId="1186CF5B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«Числа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«Алгебра»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(«Алгебраические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выражения»,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«Уравнения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неравенства»),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«Функции»,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«Геометрия»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(«Геометрические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фигуры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геометрических величин»),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«Вероятность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  <w:p w14:paraId="7BCD98BE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математика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данном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5-9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</w:p>
          <w:p w14:paraId="1969A431" w14:textId="77777777" w:rsidR="00EF6FDF" w:rsidRDefault="001E1D11">
            <w:pPr>
              <w:pStyle w:val="TableParagraph"/>
              <w:spacing w:line="270" w:lineRule="atLeast"/>
              <w:ind w:left="108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«Математика»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традиционно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изучается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курсов: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«Математика»,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7—9 классах — курсов «Алгебра» (включая элементы статистики и теории вероятностей) и «Геометрия».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вводится самостоятельный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 «Вероятность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статистика».</w:t>
            </w:r>
          </w:p>
        </w:tc>
      </w:tr>
    </w:tbl>
    <w:p w14:paraId="3A156C4F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02E6FD5A" w14:textId="77777777">
        <w:trPr>
          <w:trHeight w:val="551"/>
        </w:trPr>
        <w:tc>
          <w:tcPr>
            <w:tcW w:w="2550" w:type="dxa"/>
          </w:tcPr>
          <w:p w14:paraId="62E8E857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1C26430D" w14:textId="77777777" w:rsidR="00EF6FDF" w:rsidRDefault="001E1D11">
            <w:pPr>
              <w:pStyle w:val="TableParagraph"/>
              <w:spacing w:line="270" w:lineRule="atLeast"/>
              <w:ind w:left="108" w:right="9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изучение математики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5—6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классах отводится 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неделю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 обучения,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7-9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каждого года обучения,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952 учебных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часа.</w:t>
            </w:r>
          </w:p>
        </w:tc>
      </w:tr>
      <w:tr w:rsidR="00EF6FDF" w14:paraId="18473C99" w14:textId="77777777">
        <w:trPr>
          <w:trHeight w:val="3316"/>
        </w:trPr>
        <w:tc>
          <w:tcPr>
            <w:tcW w:w="2550" w:type="dxa"/>
          </w:tcPr>
          <w:p w14:paraId="72921EF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B9D4B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21BD0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75CB16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A0D5378" w14:textId="77777777" w:rsidR="00EF6FDF" w:rsidRDefault="00EF6FDF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3C47E0C9" w14:textId="77777777" w:rsidR="00EF6FDF" w:rsidRDefault="001E1D1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Информатика</w:t>
            </w:r>
          </w:p>
        </w:tc>
        <w:tc>
          <w:tcPr>
            <w:tcW w:w="11880" w:type="dxa"/>
          </w:tcPr>
          <w:p w14:paraId="2C874FB8" w14:textId="77777777" w:rsidR="00EF6FDF" w:rsidRDefault="001E1D1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информатике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E0A115F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определяют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 предмета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следующих четырёх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тематических разделов:</w:t>
            </w:r>
          </w:p>
          <w:p w14:paraId="434946F3" w14:textId="77777777" w:rsidR="00EF6FDF" w:rsidRDefault="001E1D1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цифровая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грамотность;</w:t>
            </w:r>
          </w:p>
          <w:p w14:paraId="6D339F28" w14:textId="77777777" w:rsidR="00EF6FDF" w:rsidRDefault="001E1D1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информатики;</w:t>
            </w:r>
          </w:p>
          <w:p w14:paraId="706DBB49" w14:textId="77777777" w:rsidR="00EF6FDF" w:rsidRDefault="001E1D1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программирование;</w:t>
            </w:r>
          </w:p>
          <w:p w14:paraId="3CB6E62B" w14:textId="77777777" w:rsidR="00EF6FDF" w:rsidRDefault="001E1D11">
            <w:pPr>
              <w:pStyle w:val="TableParagraph"/>
              <w:numPr>
                <w:ilvl w:val="0"/>
                <w:numId w:val="9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4FA8C2D5" w14:textId="77777777" w:rsidR="00EF6FDF" w:rsidRDefault="001E1D11">
            <w:pPr>
              <w:pStyle w:val="TableParagraph"/>
              <w:spacing w:line="270" w:lineRule="atLeast"/>
              <w:ind w:left="108" w:right="83"/>
              <w:rPr>
                <w:sz w:val="24"/>
              </w:rPr>
            </w:pPr>
            <w:r>
              <w:rPr>
                <w:sz w:val="24"/>
              </w:rPr>
              <w:t>Учебным планом на изучение информатики на базовом уровне отведено 102 учебных часа – по 1 часу в неделю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 классах соответственно.</w:t>
            </w:r>
          </w:p>
        </w:tc>
      </w:tr>
      <w:tr w:rsidR="00EF6FDF" w14:paraId="02424EE5" w14:textId="77777777">
        <w:trPr>
          <w:trHeight w:val="3035"/>
        </w:trPr>
        <w:tc>
          <w:tcPr>
            <w:tcW w:w="2550" w:type="dxa"/>
          </w:tcPr>
          <w:p w14:paraId="7FEC7D8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E990DA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0AE40B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F6C1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06049E7" w14:textId="77777777" w:rsidR="00EF6FDF" w:rsidRDefault="001E1D11">
            <w:pPr>
              <w:pStyle w:val="TableParagraph"/>
              <w:spacing w:before="184"/>
              <w:ind w:left="179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Биология</w:t>
            </w:r>
          </w:p>
        </w:tc>
        <w:tc>
          <w:tcPr>
            <w:tcW w:w="11880" w:type="dxa"/>
          </w:tcPr>
          <w:p w14:paraId="19000FCB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биологии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326A8F4D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Программа направлена на формирование естественно-научной грамотности учащихся и организацию изучения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биологии на деятельностной основе. В программе учитываются возможности предмета в реализации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3D084B6C" w14:textId="77777777" w:rsidR="00EF6FDF" w:rsidRDefault="001E1D11">
            <w:pPr>
              <w:pStyle w:val="TableParagraph"/>
              <w:spacing w:line="270" w:lineRule="atLeast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биологии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расчёта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класс 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8-9 классах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неделю.</w:t>
            </w:r>
          </w:p>
        </w:tc>
      </w:tr>
      <w:tr w:rsidR="00EF6FDF" w14:paraId="4CA25686" w14:textId="77777777">
        <w:trPr>
          <w:trHeight w:val="3037"/>
        </w:trPr>
        <w:tc>
          <w:tcPr>
            <w:tcW w:w="2550" w:type="dxa"/>
          </w:tcPr>
          <w:p w14:paraId="44D966C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9CED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191156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EFD21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5B6783" w14:textId="77777777" w:rsidR="00EF6FDF" w:rsidRDefault="001E1D11">
            <w:pPr>
              <w:pStyle w:val="TableParagraph"/>
              <w:spacing w:before="184"/>
              <w:ind w:left="178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</w:t>
            </w:r>
          </w:p>
        </w:tc>
        <w:tc>
          <w:tcPr>
            <w:tcW w:w="11880" w:type="dxa"/>
          </w:tcPr>
          <w:p w14:paraId="099EFE69" w14:textId="77777777" w:rsidR="00EF6FDF" w:rsidRDefault="001E1D1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физике на уровне основного общего образования составлена на основе положений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на базовом уровне основной образовательной программы,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3392B253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организацию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физики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основе.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метапредметным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 естественно-научных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1DCFEC20" w14:textId="77777777" w:rsidR="00EF6FDF" w:rsidRDefault="001E1D11">
            <w:pPr>
              <w:pStyle w:val="TableParagraph"/>
              <w:spacing w:line="257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физики:</w:t>
            </w:r>
          </w:p>
        </w:tc>
      </w:tr>
    </w:tbl>
    <w:p w14:paraId="0ADE36CA" w14:textId="77777777" w:rsidR="00EF6FDF" w:rsidRDefault="00EF6FDF">
      <w:pPr>
        <w:spacing w:line="257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5848F65F" w14:textId="77777777">
        <w:trPr>
          <w:trHeight w:val="3317"/>
        </w:trPr>
        <w:tc>
          <w:tcPr>
            <w:tcW w:w="2550" w:type="dxa"/>
          </w:tcPr>
          <w:p w14:paraId="09E88A4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90D5D52" w14:textId="77777777" w:rsidR="00EF6FDF" w:rsidRDefault="001E1D1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стремления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научному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творческих способностей;</w:t>
            </w:r>
          </w:p>
          <w:p w14:paraId="50C1EDFA" w14:textId="77777777" w:rsidR="00EF6FDF" w:rsidRDefault="001E1D1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методе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исследовательского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явлениям;</w:t>
            </w:r>
          </w:p>
          <w:p w14:paraId="3AD36BD5" w14:textId="77777777" w:rsidR="00EF6FDF" w:rsidRDefault="001E1D1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  <w:tab w:val="left" w:pos="2560"/>
                <w:tab w:val="left" w:pos="3735"/>
                <w:tab w:val="left" w:pos="5507"/>
                <w:tab w:val="left" w:pos="6080"/>
                <w:tab w:val="left" w:pos="7407"/>
                <w:tab w:val="left" w:pos="8581"/>
                <w:tab w:val="left" w:pos="9401"/>
                <w:tab w:val="left" w:pos="10561"/>
                <w:tab w:val="left" w:pos="11641"/>
              </w:tabs>
              <w:spacing w:before="2"/>
              <w:ind w:right="97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мировоззрения</w:t>
            </w:r>
            <w:r>
              <w:rPr>
                <w:sz w:val="24"/>
              </w:rPr>
              <w:tab/>
              <w:t>как</w:t>
            </w:r>
            <w:r>
              <w:rPr>
                <w:sz w:val="24"/>
              </w:rPr>
              <w:tab/>
              <w:t>результата</w:t>
            </w:r>
            <w:r>
              <w:rPr>
                <w:sz w:val="24"/>
              </w:rPr>
              <w:tab/>
              <w:t>изучения</w:t>
            </w:r>
            <w:r>
              <w:rPr>
                <w:sz w:val="24"/>
              </w:rPr>
              <w:tab/>
              <w:t>основ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материи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фундаментальных законов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физики;</w:t>
            </w:r>
          </w:p>
          <w:p w14:paraId="5BDCA651" w14:textId="77777777" w:rsidR="00EF6FDF" w:rsidRDefault="001E1D1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наук,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технологий;</w:t>
            </w:r>
          </w:p>
          <w:p w14:paraId="3AE54665" w14:textId="77777777" w:rsidR="00EF6FDF" w:rsidRDefault="001E1D11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  <w:tab w:val="left" w:pos="829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направлении.</w:t>
            </w:r>
          </w:p>
          <w:p w14:paraId="08CA69C9" w14:textId="77777777" w:rsidR="00EF6FDF" w:rsidRDefault="001E1D11">
            <w:pPr>
              <w:pStyle w:val="TableParagraph"/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Данная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базовом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238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 классах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3 ч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 классе.</w:t>
            </w:r>
          </w:p>
        </w:tc>
      </w:tr>
      <w:tr w:rsidR="00EF6FDF" w14:paraId="4165B84D" w14:textId="77777777">
        <w:trPr>
          <w:trHeight w:val="2483"/>
        </w:trPr>
        <w:tc>
          <w:tcPr>
            <w:tcW w:w="2550" w:type="dxa"/>
          </w:tcPr>
          <w:p w14:paraId="022076C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2786E3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129960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36DEED9" w14:textId="77777777" w:rsidR="00EF6FDF" w:rsidRDefault="001E1D11">
            <w:pPr>
              <w:pStyle w:val="TableParagraph"/>
              <w:spacing w:before="207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</w:p>
        </w:tc>
        <w:tc>
          <w:tcPr>
            <w:tcW w:w="11880" w:type="dxa"/>
          </w:tcPr>
          <w:p w14:paraId="6B70E647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химии на уровне основного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кодификаторе по химии, а также на основ е федеральной рабочей программы воспитания обучающихся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получении основного общего образования и с у чётом Концепции преподавания учебного предмета «Химия»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</w:p>
          <w:p w14:paraId="653F1DC3" w14:textId="77777777" w:rsidR="00EF6FDF" w:rsidRDefault="001E1D1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(утв.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Коллегии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протокол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03.12.2019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ПК-4вн).</w:t>
            </w:r>
          </w:p>
        </w:tc>
      </w:tr>
      <w:tr w:rsidR="00EF6FDF" w14:paraId="70F0BC1B" w14:textId="77777777">
        <w:trPr>
          <w:trHeight w:val="4142"/>
        </w:trPr>
        <w:tc>
          <w:tcPr>
            <w:tcW w:w="2550" w:type="dxa"/>
          </w:tcPr>
          <w:p w14:paraId="765C427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C6F40B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12E38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6AFA89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BE31D3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2E5A771" w14:textId="77777777" w:rsidR="00EF6FDF" w:rsidRDefault="00EF6FDF">
            <w:pPr>
              <w:pStyle w:val="TableParagraph"/>
              <w:spacing w:before="1"/>
              <w:rPr>
                <w:b/>
                <w:sz w:val="38"/>
              </w:rPr>
            </w:pPr>
          </w:p>
          <w:p w14:paraId="4F5584AC" w14:textId="77777777" w:rsidR="00EF6FDF" w:rsidRDefault="001E1D11">
            <w:pPr>
              <w:pStyle w:val="TableParagraph"/>
              <w:spacing w:before="1"/>
              <w:ind w:left="180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Музыка</w:t>
            </w:r>
          </w:p>
        </w:tc>
        <w:tc>
          <w:tcPr>
            <w:tcW w:w="11880" w:type="dxa"/>
          </w:tcPr>
          <w:p w14:paraId="1ECFA689" w14:textId="77777777" w:rsidR="00EF6FDF" w:rsidRDefault="001E1D1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предмету «Музыка»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 к результатам освоения программы основного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образовательном стандарте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образования, с учётом:</w:t>
            </w:r>
          </w:p>
          <w:p w14:paraId="1F348666" w14:textId="77777777" w:rsidR="00EF6FDF" w:rsidRDefault="001E1D1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распределённых по модулям проверяемых требований к результатам освоения основной 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предмету «Музыка»;</w:t>
            </w:r>
          </w:p>
          <w:p w14:paraId="3D14CC79" w14:textId="77777777" w:rsidR="00EF6FDF" w:rsidRDefault="001E1D11">
            <w:pPr>
              <w:pStyle w:val="TableParagraph"/>
              <w:numPr>
                <w:ilvl w:val="0"/>
                <w:numId w:val="7"/>
              </w:numPr>
              <w:tabs>
                <w:tab w:val="left" w:pos="829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федеральной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61F51A7E" w14:textId="77777777" w:rsidR="00EF6FDF" w:rsidRDefault="001E1D1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 решением ФУМО по общему образованию протокол 3/21 от 27.09.2021 г.</w:t>
            </w:r>
            <w:r>
              <w:rPr>
                <w:sz w:val="24"/>
              </w:rPr>
              <w:t>), планируемых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 общего образования в соответствии с ФГОС ООО 2021 г, УМК «Музыка» авторов Сергеевой Г. П.,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Критской Е. Д. (</w:t>
            </w:r>
            <w:r>
              <w:rPr>
                <w:i/>
                <w:sz w:val="24"/>
              </w:rPr>
              <w:t>1.1.2.7.2.1.1- 1.1.2.7.2.1.4. ФПУ утв. Приказом Министерства просвещения РФ от 21 сентября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2022 г.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3063A21" w14:textId="77777777" w:rsidR="00EF6FDF" w:rsidRDefault="001E1D11">
            <w:pPr>
              <w:pStyle w:val="TableParagraph"/>
              <w:spacing w:line="270" w:lineRule="atLeast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Целью реализации программы является воспитание музыкальной культуры как части всей духовной 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эстетическое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восприятие</w:t>
            </w:r>
          </w:p>
        </w:tc>
      </w:tr>
    </w:tbl>
    <w:p w14:paraId="5E6D59E2" w14:textId="77777777" w:rsidR="00EF6FDF" w:rsidRDefault="00EF6FDF">
      <w:pPr>
        <w:spacing w:line="270" w:lineRule="atLeas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B9C0E07" w14:textId="77777777">
        <w:trPr>
          <w:trHeight w:val="3040"/>
        </w:trPr>
        <w:tc>
          <w:tcPr>
            <w:tcW w:w="2550" w:type="dxa"/>
          </w:tcPr>
          <w:p w14:paraId="241E1988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31C6357F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искусства, постижение мира через его переживание, самовыражение через творчество. Содержание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учебного предмета «Музыка» на ступени основного общего образования предусматривает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программного материала по нескольким модулям: «Музыка моего края», «Народное музыкальное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«Музыка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«Европейская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«Русская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классическая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музыка»,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«Истоки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духовной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музыки»,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«Современная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направления»,</w:t>
            </w:r>
          </w:p>
          <w:p w14:paraId="1BFF20BB" w14:textId="77777777" w:rsidR="00EF6FDF" w:rsidRDefault="001E1D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«Связь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«Жанры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искусства».</w:t>
            </w:r>
          </w:p>
          <w:p w14:paraId="25976660" w14:textId="3D724B41" w:rsidR="00EF6FDF" w:rsidRDefault="001E1D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“Музыка”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34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часа</w:t>
            </w:r>
            <w:r>
              <w:rPr>
                <w:sz w:val="24"/>
              </w:rPr>
              <w:t>:</w:t>
            </w:r>
          </w:p>
          <w:p w14:paraId="3C3F2C72" w14:textId="0C823E3E" w:rsidR="00EF6FDF" w:rsidRDefault="001E1D1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E98D466" w14:textId="45126F7F" w:rsidR="00EF6FDF" w:rsidRDefault="001E1D1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81935BB" w14:textId="28692874" w:rsidR="00EF6FDF" w:rsidRDefault="001E1D1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A2F1741" w14:textId="1F04B792" w:rsidR="00EF6FDF" w:rsidRDefault="001E1D11">
            <w:pPr>
              <w:pStyle w:val="TableParagraph"/>
              <w:numPr>
                <w:ilvl w:val="0"/>
                <w:numId w:val="6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3AD77B69" w14:textId="77777777">
        <w:trPr>
          <w:trHeight w:val="6900"/>
        </w:trPr>
        <w:tc>
          <w:tcPr>
            <w:tcW w:w="2550" w:type="dxa"/>
          </w:tcPr>
          <w:p w14:paraId="1CD2EE3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09C5B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8F2E27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8E7833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4A0C7F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7242E6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1570A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B8E74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32A864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16DCAA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051EDE" w14:textId="77777777" w:rsidR="00EF6FDF" w:rsidRDefault="001E1D11">
            <w:pPr>
              <w:pStyle w:val="TableParagraph"/>
              <w:spacing w:before="184"/>
              <w:ind w:left="733" w:right="314" w:hanging="390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1880" w:type="dxa"/>
          </w:tcPr>
          <w:p w14:paraId="1B7E2A8E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основного общего образования по предмету «Изобразительное искусство» составлена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52334AFF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изобразительному искусству основного общего образования разработана в соответствии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(ФГОС ООО), примерной программы воспитания. Рабочая программа разработана на основе рабочей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одобрена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решением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ФУМО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по общему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образованию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протокол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3/21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27.09.2021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sz w:val="24"/>
              </w:rPr>
              <w:t>), планируемых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искусство» авторов: Горяева Н. А., Островская О. В.: под ред. </w:t>
            </w:r>
            <w:proofErr w:type="spellStart"/>
            <w:r>
              <w:rPr>
                <w:sz w:val="24"/>
              </w:rPr>
              <w:t>Неменского</w:t>
            </w:r>
            <w:proofErr w:type="spellEnd"/>
            <w:r>
              <w:rPr>
                <w:sz w:val="24"/>
              </w:rPr>
              <w:t xml:space="preserve"> Б. М. (</w:t>
            </w:r>
            <w:r>
              <w:rPr>
                <w:i/>
                <w:sz w:val="24"/>
              </w:rPr>
              <w:t>1.1.2.7.1.1.1- 1.1.2.7.1.1.4. ФПУ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утв.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Приказом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Министерства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просвещения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РФ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от 21 сентября 2022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г.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№ 858</w:t>
            </w:r>
            <w:r>
              <w:rPr>
                <w:sz w:val="24"/>
              </w:rPr>
              <w:t>).</w:t>
            </w:r>
          </w:p>
          <w:p w14:paraId="14D1086F" w14:textId="77777777" w:rsidR="00EF6FDF" w:rsidRDefault="001E1D11">
            <w:pPr>
              <w:pStyle w:val="TableParagraph"/>
              <w:spacing w:before="1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школьного предмета «Изобразительное искусство» — развитие визуально-пространственного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эмоционально-ценностного,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эстетического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культуры. 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интегративный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 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14:paraId="323D3E1A" w14:textId="77777777" w:rsidR="00EF6FDF" w:rsidRDefault="001E1D11">
            <w:pPr>
              <w:pStyle w:val="TableParagraph"/>
              <w:ind w:left="108" w:right="9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визуально-пространственных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скульптуры,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дизайна,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декоративно-прикладного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зрелищных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экранных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искусствах.</w:t>
            </w:r>
          </w:p>
          <w:p w14:paraId="728432A0" w14:textId="77777777" w:rsidR="00EF6FDF" w:rsidRDefault="001E1D11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 проектной деятельности, которая включает в себя как исследовательскую, так и художественно-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деятельность, а 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результата.</w:t>
            </w:r>
          </w:p>
          <w:p w14:paraId="54971365" w14:textId="77777777" w:rsidR="00EF6FDF" w:rsidRDefault="001E1D11">
            <w:pPr>
              <w:pStyle w:val="TableParagraph"/>
              <w:ind w:left="108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предмета «Изобразительное искусство» структурировано как система тематических модулей. Три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5–7 классов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 основного 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  <w:p w14:paraId="42CFD97D" w14:textId="54CBD26D" w:rsidR="00EF6FDF" w:rsidRDefault="001E1D1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предмета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«Изобразительное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</w:tc>
      </w:tr>
    </w:tbl>
    <w:p w14:paraId="77A62D4E" w14:textId="77777777" w:rsidR="00EF6FDF" w:rsidRDefault="00EF6FDF">
      <w:pPr>
        <w:spacing w:line="255" w:lineRule="exact"/>
        <w:jc w:val="both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4498EC46" w14:textId="77777777">
        <w:trPr>
          <w:trHeight w:val="831"/>
        </w:trPr>
        <w:tc>
          <w:tcPr>
            <w:tcW w:w="2550" w:type="dxa"/>
          </w:tcPr>
          <w:p w14:paraId="3D24F216" w14:textId="77777777" w:rsidR="00EF6FDF" w:rsidRDefault="00EF6FDF">
            <w:pPr>
              <w:pStyle w:val="TableParagraph"/>
              <w:rPr>
                <w:sz w:val="24"/>
              </w:rPr>
            </w:pPr>
          </w:p>
        </w:tc>
        <w:tc>
          <w:tcPr>
            <w:tcW w:w="11880" w:type="dxa"/>
          </w:tcPr>
          <w:p w14:paraId="4D680D6F" w14:textId="65A23886" w:rsidR="00EF6FDF" w:rsidRDefault="001E1D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BD83431" w14:textId="7A73C2BD" w:rsidR="00EF6FDF" w:rsidRDefault="001E1D11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>0.5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056FF9D" w14:textId="0BB91CA4" w:rsidR="00EF6FDF" w:rsidRDefault="001E1D11" w:rsidP="00E72642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  <w:tab w:val="left" w:pos="829"/>
              </w:tabs>
              <w:spacing w:before="2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 w:rsidR="00E72642">
              <w:rPr>
                <w:sz w:val="24"/>
              </w:rPr>
              <w:t xml:space="preserve">0.5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0E40CA76" w14:textId="77777777">
        <w:trPr>
          <w:trHeight w:val="9114"/>
        </w:trPr>
        <w:tc>
          <w:tcPr>
            <w:tcW w:w="2550" w:type="dxa"/>
          </w:tcPr>
          <w:p w14:paraId="39AD02C9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D50AC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AEA9F1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E69756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48B7D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2C1F88B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68B7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1A62DBE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D99EF7F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585D425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A2876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D5E49D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543289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C78723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C331AE" w14:textId="77777777" w:rsidR="00EF6FDF" w:rsidRDefault="00EF6FDF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7255976E" w14:textId="77777777" w:rsidR="00EF6FDF" w:rsidRDefault="001E1D11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Технология</w:t>
            </w:r>
          </w:p>
        </w:tc>
        <w:tc>
          <w:tcPr>
            <w:tcW w:w="11880" w:type="dxa"/>
          </w:tcPr>
          <w:p w14:paraId="589F5224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основного общего образования, представленных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Федеральном государственном образовательном стандарте основного общего образования, а также 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1F2097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Учебный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предметам учебного плана и становится одним из базовых для формирования у обучающихся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технико-технологического,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проектного,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креативного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критического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ориентированного обучения и системно-деятельностного подхода в реализации содержания. В рамках 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 происходит приобретение базовых навыков работы с современным технологичным оборудованием,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самоопределение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трудовой деятельности.</w:t>
            </w:r>
          </w:p>
          <w:p w14:paraId="0C32482E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черчение,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промышленный дизайн; 3D-моделирование, прототипирование, технологии цифрового производства в 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 материалов, аддитивные технологии; нанотехнологии; робототехника и системы автоматического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управления; технологии электротехники, электроники и электроэнергетики; строительство; транспорт; агро-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биотехнологии;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обработка пищевых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продуктов.</w:t>
            </w:r>
          </w:p>
          <w:p w14:paraId="0007C1FD" w14:textId="77777777" w:rsidR="00EF6FDF" w:rsidRDefault="001E1D11">
            <w:pPr>
              <w:pStyle w:val="TableParagraph"/>
              <w:spacing w:before="1"/>
              <w:ind w:left="108" w:right="98"/>
              <w:jc w:val="both"/>
              <w:rPr>
                <w:sz w:val="24"/>
              </w:rPr>
            </w:pPr>
            <w:r>
              <w:rPr>
                <w:sz w:val="24"/>
              </w:rPr>
              <w:t>Стратегическими документами, определяющими направление модернизации содержания и методов обучения,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44A9C001" w14:textId="77777777" w:rsidR="00EF6FDF" w:rsidRDefault="001E1D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ФГОС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(Приказ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31.05.2021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зарегистрирован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Минюсте 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05.07.2021, 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64101);</w:t>
            </w:r>
          </w:p>
          <w:p w14:paraId="3F37CFF0" w14:textId="77777777" w:rsidR="00EF6FDF" w:rsidRDefault="001E1D11">
            <w:pPr>
              <w:pStyle w:val="TableParagraph"/>
              <w:numPr>
                <w:ilvl w:val="0"/>
                <w:numId w:val="4"/>
              </w:numPr>
              <w:tabs>
                <w:tab w:val="left" w:pos="829"/>
              </w:tabs>
              <w:spacing w:before="1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Концепция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преподавания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(утверждена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коллегией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Министерства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просвещения Российской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Федерации 24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декабря 2018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г.).</w:t>
            </w:r>
          </w:p>
          <w:p w14:paraId="5B310F0A" w14:textId="77777777" w:rsidR="00EF6FDF" w:rsidRDefault="001E1D1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Современный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построен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модульному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принципу. Модульная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рабочая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</w:p>
          <w:p w14:paraId="041ADF35" w14:textId="77777777" w:rsidR="00EF6FDF" w:rsidRDefault="001E1D1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sz w:val="24"/>
              </w:rPr>
              <w:t>«Технология»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завершённых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(модулей)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достигнуть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образовательных 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 уровень образования.</w:t>
            </w:r>
          </w:p>
          <w:p w14:paraId="15F1AF4D" w14:textId="38E355E7" w:rsidR="00EF6FDF" w:rsidRDefault="001E1D11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«Технология»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ступени основного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отводится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часа:</w:t>
            </w:r>
          </w:p>
          <w:p w14:paraId="73DED58A" w14:textId="4366B1B3" w:rsidR="00EF6FDF" w:rsidRDefault="001E1D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 34часов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46B314A8" w14:textId="5F9A39FA" w:rsidR="00EF6FDF" w:rsidRDefault="001E1D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5F2C3EE1" w14:textId="6E53D8B1" w:rsidR="00EF6FDF" w:rsidRDefault="001E1D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3F753360" w14:textId="77777777" w:rsidR="00EF6FDF" w:rsidRDefault="001E1D11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  <w:tab w:val="left" w:pos="829"/>
              </w:tabs>
              <w:spacing w:before="1"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</w:tc>
      </w:tr>
    </w:tbl>
    <w:p w14:paraId="66A3C983" w14:textId="77777777" w:rsidR="00EF6FDF" w:rsidRDefault="00EF6FDF">
      <w:pPr>
        <w:spacing w:line="257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20DE6F50" w14:textId="77777777">
        <w:trPr>
          <w:trHeight w:val="276"/>
        </w:trPr>
        <w:tc>
          <w:tcPr>
            <w:tcW w:w="2550" w:type="dxa"/>
          </w:tcPr>
          <w:p w14:paraId="34768CB8" w14:textId="77777777" w:rsidR="00EF6FDF" w:rsidRDefault="00EF6FDF">
            <w:pPr>
              <w:pStyle w:val="TableParagraph"/>
              <w:rPr>
                <w:sz w:val="20"/>
              </w:rPr>
            </w:pPr>
          </w:p>
        </w:tc>
        <w:tc>
          <w:tcPr>
            <w:tcW w:w="11880" w:type="dxa"/>
          </w:tcPr>
          <w:p w14:paraId="4301386C" w14:textId="32131E73" w:rsidR="00EF6FDF" w:rsidRDefault="001E1D11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829"/>
              </w:tabs>
              <w:spacing w:line="25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(0,5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</w:tc>
      </w:tr>
      <w:tr w:rsidR="00EF6FDF" w14:paraId="2662E5E9" w14:textId="77777777">
        <w:trPr>
          <w:trHeight w:val="8562"/>
        </w:trPr>
        <w:tc>
          <w:tcPr>
            <w:tcW w:w="2550" w:type="dxa"/>
          </w:tcPr>
          <w:p w14:paraId="10610F0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6896304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FA87F8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E300C7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45B2F9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93C643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DDF8C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A9D15B2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7564B2C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48E93F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5CCFB21D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6F0E9A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33FE9A9" w14:textId="77777777" w:rsidR="00EF6FDF" w:rsidRDefault="00EF6FDF">
            <w:pPr>
              <w:pStyle w:val="TableParagraph"/>
              <w:spacing w:before="4"/>
              <w:rPr>
                <w:b/>
                <w:sz w:val="36"/>
              </w:rPr>
            </w:pPr>
          </w:p>
          <w:p w14:paraId="45F3AAE5" w14:textId="77777777" w:rsidR="00EF6FDF" w:rsidRDefault="001E1D11">
            <w:pPr>
              <w:pStyle w:val="TableParagraph"/>
              <w:spacing w:before="1"/>
              <w:ind w:left="769" w:right="588" w:hanging="153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1880" w:type="dxa"/>
          </w:tcPr>
          <w:p w14:paraId="2FEFFD5E" w14:textId="77777777" w:rsidR="00EF6FDF" w:rsidRDefault="001E1D11">
            <w:pPr>
              <w:pStyle w:val="TableParagraph"/>
              <w:spacing w:before="1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основного общего образования составлена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представленных в Федеральном государственном образовательном стандарте основного общего образования, 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24D7D864" w14:textId="77777777" w:rsidR="00EF6FDF" w:rsidRDefault="001E1D11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 рабочей программе нашли свои отражения объективно сложившиеся реалии современного социокультурного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возросшие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родителей,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учителей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методистов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совершенствованию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внедрению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 и технологий в учебно-воспитательный процесс. В своей социально-ценностной ориентации рабочая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сохраняет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исторически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сложившееся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предстоящей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адаптивных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обеспечивает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выполнению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«Президентских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состязаний»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«Всероссийского физкультурно-спортивного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ГТО».</w:t>
            </w:r>
          </w:p>
          <w:p w14:paraId="0795349F" w14:textId="77777777" w:rsidR="00EF6FDF" w:rsidRDefault="001E1D11">
            <w:pPr>
              <w:pStyle w:val="TableParagraph"/>
              <w:ind w:left="108"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представляется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модулей,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входят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структурными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 раздел «Физическое совершенствование». Инвариантные модули включают в себя содержание базовых 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спорта: гимнастика, лёгкая атлетика, зимние виды спорта (на примере лыжной подготовки), спортивные игры,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модули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ориентируются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всестороннюю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подготовленность учащихся, освоение ими технических действий и физических упражнений, содействующих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обогащению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двигательного опыта.</w:t>
            </w:r>
          </w:p>
          <w:p w14:paraId="02106566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Общий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ступени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блок «Базовая физическая подготовка»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 340 часов:</w:t>
            </w:r>
          </w:p>
          <w:p w14:paraId="4A0E9EEB" w14:textId="24FC1440" w:rsidR="00EF6FDF" w:rsidRDefault="001E1D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DF3854D" w14:textId="0A646E46" w:rsidR="00EF6FDF" w:rsidRDefault="001E1D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724DA2FA" w14:textId="67E52AD3" w:rsidR="00EF6FDF" w:rsidRDefault="001E1D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27724004" w14:textId="171B1A55" w:rsidR="00EF6FDF" w:rsidRDefault="001E1D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>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неделю);</w:t>
            </w:r>
          </w:p>
          <w:p w14:paraId="650EA235" w14:textId="36683E1C" w:rsidR="00EF6FDF" w:rsidRDefault="001E1D11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  <w:tab w:val="left" w:pos="829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неделю).</w:t>
            </w:r>
          </w:p>
          <w:p w14:paraId="7D71B367" w14:textId="77777777" w:rsidR="00EF6FDF" w:rsidRDefault="001E1D11">
            <w:pPr>
              <w:pStyle w:val="TableParagraph"/>
              <w:spacing w:before="2"/>
              <w:ind w:left="108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учтена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  <w:p w14:paraId="0DFC62B1" w14:textId="77777777" w:rsidR="00EF6FDF" w:rsidRDefault="001E1D11">
            <w:pPr>
              <w:pStyle w:val="TableParagraph"/>
              <w:spacing w:line="274" w:lineRule="exact"/>
              <w:ind w:left="108" w:right="95"/>
              <w:rPr>
                <w:sz w:val="24"/>
              </w:rPr>
            </w:pPr>
            <w:r>
              <w:rPr>
                <w:sz w:val="24"/>
              </w:rPr>
              <w:t>вариативных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неделю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сетевого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организациями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 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детей.</w:t>
            </w:r>
          </w:p>
        </w:tc>
      </w:tr>
    </w:tbl>
    <w:p w14:paraId="3B1AEBAB" w14:textId="77777777" w:rsidR="00EF6FDF" w:rsidRDefault="00EF6FDF">
      <w:pPr>
        <w:spacing w:line="274" w:lineRule="exact"/>
        <w:rPr>
          <w:sz w:val="24"/>
        </w:rPr>
        <w:sectPr w:rsidR="00EF6FDF">
          <w:pgSz w:w="16840" w:h="11910" w:orient="landscape"/>
          <w:pgMar w:top="840" w:right="1080" w:bottom="280" w:left="108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0"/>
        <w:gridCol w:w="11880"/>
      </w:tblGrid>
      <w:tr w:rsidR="00EF6FDF" w14:paraId="7139BA8D" w14:textId="77777777">
        <w:trPr>
          <w:trHeight w:val="7456"/>
        </w:trPr>
        <w:tc>
          <w:tcPr>
            <w:tcW w:w="2550" w:type="dxa"/>
          </w:tcPr>
          <w:p w14:paraId="12CFD8AA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4AB7A78E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02A3DC77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34D6798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2B8C0C1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6B78420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39548FF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C232C53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6C685E31" w14:textId="77777777" w:rsidR="00EF6FDF" w:rsidRDefault="00EF6FDF">
            <w:pPr>
              <w:pStyle w:val="TableParagraph"/>
              <w:rPr>
                <w:b/>
                <w:sz w:val="26"/>
              </w:rPr>
            </w:pPr>
          </w:p>
          <w:p w14:paraId="7AF26952" w14:textId="77777777" w:rsidR="00EF6FDF" w:rsidRDefault="00EF6FDF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40BF61CE" w14:textId="77777777" w:rsidR="00EF6FDF" w:rsidRDefault="001E1D11">
            <w:pPr>
              <w:pStyle w:val="TableParagraph"/>
              <w:ind w:left="263" w:right="253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духовно-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нравственной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культуры народов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  <w:p w14:paraId="0917EEC9" w14:textId="77777777" w:rsidR="00EF6FDF" w:rsidRDefault="001E1D11">
            <w:pPr>
              <w:pStyle w:val="TableParagraph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(ОДНКНР)</w:t>
            </w:r>
          </w:p>
        </w:tc>
        <w:tc>
          <w:tcPr>
            <w:tcW w:w="11880" w:type="dxa"/>
          </w:tcPr>
          <w:p w14:paraId="76304B6A" w14:textId="77777777" w:rsidR="00EF6FDF" w:rsidRDefault="001E1D11">
            <w:pPr>
              <w:pStyle w:val="TableParagraph"/>
              <w:ind w:left="108" w:right="95"/>
              <w:rPr>
                <w:sz w:val="24"/>
              </w:rPr>
            </w:pPr>
            <w:r>
              <w:rPr>
                <w:color w:val="212121"/>
                <w:sz w:val="24"/>
              </w:rPr>
              <w:t>Программа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предметной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2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2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(далее</w:t>
            </w:r>
            <w:r>
              <w:rPr>
                <w:color w:val="212121"/>
                <w:spacing w:val="2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—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ОДНКНР)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5—6 классов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образовательных организаций составлена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соответствии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с:</w:t>
            </w:r>
          </w:p>
          <w:p w14:paraId="35CA1CC4" w14:textId="77777777" w:rsidR="00EF6FDF" w:rsidRDefault="001E1D1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ind w:right="99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Федерального</w:t>
            </w:r>
            <w:r>
              <w:rPr>
                <w:color w:val="212121"/>
                <w:spacing w:val="-1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государственного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образовательного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стандарта</w:t>
            </w:r>
            <w:r>
              <w:rPr>
                <w:color w:val="212121"/>
                <w:spacing w:val="-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-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(ФГОС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ООО)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(утверждён приказом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Министерства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просвещения Российской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Федерации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31 мая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2021 г</w:t>
            </w:r>
            <w:proofErr w:type="gramStart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.</w:t>
            </w:r>
            <w:proofErr w:type="gramEnd"/>
          </w:p>
          <w:p w14:paraId="25BE5D67" w14:textId="77777777" w:rsidR="00EF6FDF" w:rsidRDefault="001E1D11">
            <w:pPr>
              <w:pStyle w:val="TableParagraph"/>
              <w:ind w:left="828"/>
              <w:rPr>
                <w:sz w:val="24"/>
              </w:rPr>
            </w:pPr>
            <w:r>
              <w:rPr>
                <w:color w:val="212121"/>
                <w:sz w:val="24"/>
              </w:rPr>
              <w:t>№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287);</w:t>
            </w:r>
          </w:p>
          <w:p w14:paraId="1311F5DD" w14:textId="77777777" w:rsidR="00EF6FDF" w:rsidRDefault="001E1D1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2"/>
              <w:ind w:right="100"/>
              <w:rPr>
                <w:sz w:val="24"/>
              </w:rPr>
            </w:pPr>
            <w:r>
              <w:rPr>
                <w:color w:val="212121"/>
                <w:sz w:val="24"/>
              </w:rPr>
              <w:t>требованиями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результатам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освоения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программы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</w:t>
            </w:r>
            <w:r>
              <w:rPr>
                <w:color w:val="212121"/>
                <w:spacing w:val="1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общего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</w:t>
            </w:r>
            <w:r>
              <w:rPr>
                <w:color w:val="212121"/>
                <w:spacing w:val="1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(личностным,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метапредметным,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предметным);</w:t>
            </w:r>
          </w:p>
          <w:p w14:paraId="3311D0AA" w14:textId="77777777" w:rsidR="00EF6FDF" w:rsidRDefault="001E1D11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  <w:tab w:val="left" w:pos="829"/>
              </w:tabs>
              <w:spacing w:before="1"/>
              <w:ind w:right="101"/>
              <w:rPr>
                <w:sz w:val="24"/>
              </w:rPr>
            </w:pPr>
            <w:r>
              <w:rPr>
                <w:color w:val="212121"/>
                <w:sz w:val="24"/>
              </w:rPr>
              <w:t>основными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подходами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формированию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универсальных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учебных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действий</w:t>
            </w:r>
            <w:r>
              <w:rPr>
                <w:color w:val="212121"/>
                <w:spacing w:val="2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(УУД)</w:t>
            </w:r>
            <w:r>
              <w:rPr>
                <w:color w:val="212121"/>
                <w:spacing w:val="2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основного общего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образования.</w:t>
            </w:r>
          </w:p>
          <w:p w14:paraId="4D7ED822" w14:textId="77777777" w:rsidR="00EF6FDF" w:rsidRDefault="001E1D11">
            <w:pPr>
              <w:pStyle w:val="TableParagraph"/>
              <w:spacing w:before="1"/>
              <w:ind w:left="108" w:right="99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Курс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призван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обогатить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воспитания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гимназии не только новым содержанием (ознакомление с традиционными религиями Российского государства),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 и новым пониманием сущности российской культуры, развивающейся как сплав национальных традиций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религиозных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верований.</w:t>
            </w:r>
          </w:p>
          <w:p w14:paraId="16366A0B" w14:textId="77777777" w:rsidR="00EF6FDF" w:rsidRDefault="001E1D11">
            <w:pPr>
              <w:pStyle w:val="TableParagraph"/>
              <w:ind w:left="108" w:right="100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Материал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через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актуализацию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макроуровня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(Россия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целом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многонациональное,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поликонфессиональное</w:t>
            </w:r>
            <w:proofErr w:type="spellEnd"/>
            <w:r>
              <w:rPr>
                <w:color w:val="212121"/>
                <w:sz w:val="24"/>
              </w:rPr>
              <w:t xml:space="preserve"> государство, с едиными для всех законами, общероссийскими духовно-нравственными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культурными ценностями) на микроуровне (собственная идентичность, осознанная как часть малой Родины,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семьи и семейных традиций, этнической и религиозной истории, к которой принадлежит обучающийся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личность).</w:t>
            </w:r>
          </w:p>
          <w:p w14:paraId="408EEBBB" w14:textId="77777777" w:rsidR="00EF6FDF" w:rsidRDefault="001E1D11">
            <w:pPr>
              <w:pStyle w:val="TableParagraph"/>
              <w:spacing w:before="1"/>
              <w:ind w:left="108" w:right="97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обучающиеся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получают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представление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взаимосвязях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материальной и духовной культурой, обусловленности культурных реалий современного общества его духовно-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нравственным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обликом.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Изучаются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основные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компоненты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её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специфические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инструменты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самопрезентации,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исторические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современные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особенности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духовно-нравственного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России.</w:t>
            </w:r>
          </w:p>
          <w:p w14:paraId="45F64691" w14:textId="77777777" w:rsidR="00EF6FDF" w:rsidRDefault="001E1D1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 соответствии с Федеральным государственным образовательным стандартом основного общего образования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предметная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область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«Основы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духовно-нравственной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народов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России»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является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обязательной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</w:t>
            </w:r>
          </w:p>
          <w:p w14:paraId="13FDF628" w14:textId="77777777" w:rsidR="00EF6FDF" w:rsidRDefault="001E1D1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5—6 классах.</w:t>
            </w:r>
          </w:p>
          <w:p w14:paraId="10D908F8" w14:textId="77777777" w:rsidR="00EF6FDF" w:rsidRDefault="001E1D11">
            <w:pPr>
              <w:pStyle w:val="TableParagraph"/>
              <w:spacing w:line="276" w:lineRule="exact"/>
              <w:ind w:left="108" w:right="101"/>
              <w:jc w:val="both"/>
              <w:rPr>
                <w:sz w:val="24"/>
              </w:rPr>
            </w:pPr>
            <w:r>
              <w:rPr>
                <w:color w:val="212121"/>
                <w:sz w:val="24"/>
              </w:rPr>
              <w:t>На изучение курса на уровне основного общего образования отводится 34 часа на каждый учебный год, не менее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учебного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часа 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неделю.</w:t>
            </w:r>
          </w:p>
        </w:tc>
      </w:tr>
      <w:tr w:rsidR="005E3A09" w14:paraId="363B5C5F" w14:textId="77777777">
        <w:trPr>
          <w:trHeight w:val="7456"/>
        </w:trPr>
        <w:tc>
          <w:tcPr>
            <w:tcW w:w="2550" w:type="dxa"/>
          </w:tcPr>
          <w:p w14:paraId="42B8C147" w14:textId="732FC99D" w:rsidR="005E3A09" w:rsidRDefault="005E3A09">
            <w:pPr>
              <w:pStyle w:val="TableParagraph"/>
              <w:rPr>
                <w:b/>
                <w:sz w:val="26"/>
              </w:rPr>
            </w:pPr>
            <w:r w:rsidRPr="005E3A09">
              <w:rPr>
                <w:spacing w:val="-12"/>
                <w:sz w:val="24"/>
                <w:szCs w:val="24"/>
                <w:lang w:eastAsia="ru-RU"/>
              </w:rPr>
              <w:lastRenderedPageBreak/>
              <w:t>«Родной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1"/>
                <w:sz w:val="24"/>
                <w:szCs w:val="24"/>
                <w:lang w:eastAsia="ru-RU"/>
              </w:rPr>
              <w:t>(чеченский)     язык»</w:t>
            </w:r>
          </w:p>
        </w:tc>
        <w:tc>
          <w:tcPr>
            <w:tcW w:w="11880" w:type="dxa"/>
          </w:tcPr>
          <w:p w14:paraId="40DC4067" w14:textId="77777777" w:rsidR="005E3A09" w:rsidRDefault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  <w:r w:rsidRPr="005E3A09">
              <w:rPr>
                <w:spacing w:val="-12"/>
                <w:sz w:val="24"/>
                <w:szCs w:val="24"/>
                <w:lang w:eastAsia="ru-RU"/>
              </w:rPr>
              <w:t>Рабочая программа учебного предмета «Родной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1"/>
                <w:sz w:val="24"/>
                <w:szCs w:val="24"/>
                <w:lang w:eastAsia="ru-RU"/>
              </w:rPr>
              <w:t>(чеченский)     язык» 5-9 классов составлена на основе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требований ФГОС ООО 2021 года и учебника «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Нохчийн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мотт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 xml:space="preserve">» (Чеченский язык) под редакцией М.Р. 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Овхадова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 xml:space="preserve">, Ж.М. 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Махмаева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 xml:space="preserve"> и Р.А. 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Абдулкадыровой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>.</w:t>
            </w:r>
          </w:p>
          <w:p w14:paraId="5C9F8CDA" w14:textId="77777777" w:rsidR="005E3A09" w:rsidRDefault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</w:p>
          <w:p w14:paraId="6FEB7470" w14:textId="77777777" w:rsidR="005E3A09" w:rsidRPr="005E3A09" w:rsidRDefault="005E3A09" w:rsidP="005E3A09">
            <w:pPr>
              <w:shd w:val="clear" w:color="auto" w:fill="FFFFFF"/>
              <w:adjustRightInd w:val="0"/>
              <w:ind w:right="5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pacing w:val="-1"/>
                <w:sz w:val="24"/>
                <w:szCs w:val="24"/>
                <w:lang w:eastAsia="ru-RU"/>
              </w:rPr>
              <w:t>воспитание гражданина и  патриота; развитие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4"/>
                <w:sz w:val="24"/>
                <w:szCs w:val="24"/>
                <w:lang w:eastAsia="ru-RU"/>
              </w:rPr>
              <w:t>представлений  о родном  языке как духовной,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7"/>
                <w:sz w:val="24"/>
                <w:szCs w:val="24"/>
                <w:lang w:eastAsia="ru-RU"/>
              </w:rPr>
              <w:t>нравственной и культурной ценности   народа;   осознание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"/>
                <w:sz w:val="24"/>
                <w:szCs w:val="24"/>
                <w:lang w:eastAsia="ru-RU"/>
              </w:rPr>
              <w:t>национального своеобразия родного языка; формирование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1"/>
                <w:sz w:val="24"/>
                <w:szCs w:val="24"/>
                <w:lang w:eastAsia="ru-RU"/>
              </w:rPr>
              <w:t>познавательного          интереса, любви, уважительного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0"/>
                <w:sz w:val="24"/>
                <w:szCs w:val="24"/>
                <w:lang w:eastAsia="ru-RU"/>
              </w:rPr>
              <w:t xml:space="preserve">отношения к   родному   языку, а через него </w:t>
            </w:r>
            <w:proofErr w:type="gramStart"/>
            <w:r w:rsidRPr="005E3A09">
              <w:rPr>
                <w:spacing w:val="-10"/>
                <w:sz w:val="24"/>
                <w:szCs w:val="24"/>
                <w:lang w:eastAsia="ru-RU"/>
              </w:rPr>
              <w:t>-к</w:t>
            </w:r>
            <w:proofErr w:type="gramEnd"/>
            <w:r w:rsidRPr="005E3A09">
              <w:rPr>
                <w:spacing w:val="-10"/>
                <w:sz w:val="24"/>
                <w:szCs w:val="24"/>
                <w:lang w:eastAsia="ru-RU"/>
              </w:rPr>
              <w:t xml:space="preserve"> родной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0"/>
                <w:sz w:val="24"/>
                <w:szCs w:val="24"/>
                <w:lang w:eastAsia="ru-RU"/>
              </w:rPr>
              <w:t>культуре; воспитание       ответственного отношения к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6"/>
                <w:sz w:val="24"/>
                <w:szCs w:val="24"/>
                <w:lang w:eastAsia="ru-RU"/>
              </w:rPr>
              <w:t>сохранению и развитию    родного  языка, формирование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9"/>
                <w:sz w:val="24"/>
                <w:szCs w:val="24"/>
                <w:lang w:eastAsia="ru-RU"/>
              </w:rPr>
              <w:t>волонтёрской позиции в      отношении популяризации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7"/>
                <w:sz w:val="24"/>
                <w:szCs w:val="24"/>
                <w:lang w:eastAsia="ru-RU"/>
              </w:rPr>
              <w:t>родного языка; воспитание   уважительного отношения к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"/>
                <w:sz w:val="24"/>
                <w:szCs w:val="24"/>
                <w:lang w:eastAsia="ru-RU"/>
              </w:rPr>
              <w:t>культурам и языкам народов России; овладение культурой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межнационального общения;</w:t>
            </w:r>
          </w:p>
          <w:p w14:paraId="36DEE672" w14:textId="77777777" w:rsidR="005E3A09" w:rsidRPr="005E3A09" w:rsidRDefault="005E3A09" w:rsidP="005E3A09">
            <w:pPr>
              <w:shd w:val="clear" w:color="auto" w:fill="FFFFFF"/>
              <w:adjustRightInd w:val="0"/>
              <w:ind w:right="5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расширение знаний о национальной специфике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0"/>
                <w:sz w:val="24"/>
                <w:szCs w:val="24"/>
                <w:lang w:eastAsia="ru-RU"/>
              </w:rPr>
              <w:t>родного    языка  и  языковых  единицах, прежде всего о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0"/>
                <w:sz w:val="24"/>
                <w:szCs w:val="24"/>
                <w:lang w:eastAsia="ru-RU"/>
              </w:rPr>
              <w:t>лексике и       фразеологии с национально-культурным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9"/>
                <w:sz w:val="24"/>
                <w:szCs w:val="24"/>
                <w:lang w:eastAsia="ru-RU"/>
              </w:rPr>
              <w:t>компонентом     значения о национальных особенностях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родного речевого этикета;</w:t>
            </w:r>
          </w:p>
          <w:p w14:paraId="203B83B3" w14:textId="77777777" w:rsidR="005E3A09" w:rsidRPr="005E3A09" w:rsidRDefault="005E3A09" w:rsidP="005E3A09">
            <w:pPr>
              <w:shd w:val="clear" w:color="auto" w:fill="FFFFFF"/>
              <w:adjustRightInd w:val="0"/>
              <w:ind w:right="5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t>совершенствование коммуникативных умений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8"/>
                <w:sz w:val="24"/>
                <w:szCs w:val="24"/>
                <w:lang w:eastAsia="ru-RU"/>
              </w:rPr>
              <w:t xml:space="preserve">культуры речи, обеспечивающих свободное владение </w:t>
            </w:r>
            <w:r w:rsidRPr="005E3A09">
              <w:rPr>
                <w:spacing w:val="-13"/>
                <w:sz w:val="24"/>
                <w:szCs w:val="24"/>
                <w:lang w:eastAsia="ru-RU"/>
              </w:rPr>
              <w:t>родным      литературным языком   в   разных  сферах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8"/>
                <w:sz w:val="24"/>
                <w:szCs w:val="24"/>
                <w:lang w:eastAsia="ru-RU"/>
              </w:rPr>
              <w:t>ситуациях его     использования;  обогащение словарного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запаса и грамматического строя речи учащихся; развитие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готовности и способности к речевому взаимодействию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5"/>
                <w:sz w:val="24"/>
                <w:szCs w:val="24"/>
                <w:lang w:eastAsia="ru-RU"/>
              </w:rPr>
              <w:t>взаимопониманию, потребности к речевому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самосовершенствованию;</w:t>
            </w:r>
          </w:p>
          <w:p w14:paraId="26382D2A" w14:textId="77777777" w:rsidR="005E3A09" w:rsidRPr="005E3A09" w:rsidRDefault="005E3A09" w:rsidP="005E3A09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t>совершенствование  познавательных 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8"/>
                <w:sz w:val="24"/>
                <w:szCs w:val="24"/>
                <w:lang w:eastAsia="ru-RU"/>
              </w:rPr>
              <w:t>интеллектуальных      умений опознавать, анализировать,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2"/>
                <w:sz w:val="24"/>
                <w:szCs w:val="24"/>
                <w:lang w:eastAsia="ru-RU"/>
              </w:rPr>
              <w:t>сравнивать, классифицировать языковые факты, оценивать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их с точки зрения нормативности, соответствия ситуации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и сфере общения;</w:t>
            </w:r>
          </w:p>
          <w:p w14:paraId="54297481" w14:textId="77777777" w:rsidR="005E3A09" w:rsidRPr="005E3A09" w:rsidRDefault="005E3A09" w:rsidP="005E3A09">
            <w:pPr>
              <w:shd w:val="clear" w:color="auto" w:fill="FFFFFF"/>
              <w:adjustRightInd w:val="0"/>
              <w:ind w:right="19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pacing w:val="-1"/>
                <w:sz w:val="24"/>
                <w:szCs w:val="24"/>
                <w:lang w:eastAsia="ru-RU"/>
              </w:rPr>
              <w:t>совершенствование  текстовой деятельности;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4"/>
                <w:sz w:val="24"/>
                <w:szCs w:val="24"/>
                <w:lang w:eastAsia="ru-RU"/>
              </w:rPr>
              <w:t>развитие             умений функциональной грамотности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1"/>
                <w:sz w:val="24"/>
                <w:szCs w:val="24"/>
                <w:lang w:eastAsia="ru-RU"/>
              </w:rPr>
              <w:t>осуществлять       информационный поиск, извлекать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преобразовывать необходимую информацию; понимать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7"/>
                <w:sz w:val="24"/>
                <w:szCs w:val="24"/>
                <w:lang w:eastAsia="ru-RU"/>
              </w:rPr>
              <w:t>использовать    тексты разных  форматов (сплошной, не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 xml:space="preserve">сплошной текст, 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инфографика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 xml:space="preserve"> и др.);</w:t>
            </w:r>
          </w:p>
          <w:p w14:paraId="7EF194EA" w14:textId="77777777" w:rsidR="005E3A09" w:rsidRDefault="005E3A09" w:rsidP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развитие проектного и исследовательского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4"/>
                <w:sz w:val="24"/>
                <w:szCs w:val="24"/>
                <w:lang w:eastAsia="ru-RU"/>
              </w:rPr>
              <w:t>мышления,           приобретение практического  опыта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исследовательской работы по родному языку, воспитание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самостоятельности в приобретении знаний.</w:t>
            </w:r>
          </w:p>
          <w:p w14:paraId="14EAC64D" w14:textId="77777777" w:rsidR="005E3A09" w:rsidRDefault="005E3A09" w:rsidP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</w:p>
          <w:p w14:paraId="0DC64407" w14:textId="77777777" w:rsidR="005E3A09" w:rsidRDefault="005E3A09" w:rsidP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</w:p>
          <w:p w14:paraId="5A8DAF5A" w14:textId="77777777" w:rsidR="005E3A09" w:rsidRPr="005E3A09" w:rsidRDefault="005E3A09" w:rsidP="005E3A09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t xml:space="preserve">507 (3 часа в неделю в каждом классе): </w:t>
            </w:r>
          </w:p>
          <w:p w14:paraId="088CFD9E" w14:textId="77777777" w:rsidR="005E3A09" w:rsidRPr="005E3A09" w:rsidRDefault="005E3A09" w:rsidP="005E3A09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t>в 5-8 классах — 102 ч</w:t>
            </w:r>
            <w:proofErr w:type="gramStart"/>
            <w:r w:rsidRPr="005E3A09">
              <w:rPr>
                <w:sz w:val="24"/>
                <w:szCs w:val="24"/>
                <w:lang w:eastAsia="ru-RU"/>
              </w:rPr>
              <w:t>,,</w:t>
            </w:r>
            <w:proofErr w:type="gramEnd"/>
          </w:p>
          <w:p w14:paraId="23EA5BC9" w14:textId="77777777" w:rsidR="005E3A09" w:rsidRPr="005E3A09" w:rsidRDefault="005E3A09" w:rsidP="005E3A09">
            <w:pPr>
              <w:widowControl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t xml:space="preserve">в 9 классе- 99ч </w:t>
            </w:r>
          </w:p>
          <w:p w14:paraId="0A2C8209" w14:textId="77777777" w:rsidR="005E3A09" w:rsidRDefault="005E3A09" w:rsidP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</w:p>
          <w:p w14:paraId="68853D4D" w14:textId="77777777" w:rsidR="005E3A09" w:rsidRDefault="005E3A09" w:rsidP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</w:p>
          <w:p w14:paraId="44DB904B" w14:textId="5567674E" w:rsidR="005E3A09" w:rsidRDefault="005E3A09" w:rsidP="005E3A09">
            <w:pPr>
              <w:pStyle w:val="TableParagraph"/>
              <w:ind w:left="108" w:right="95"/>
              <w:rPr>
                <w:color w:val="212121"/>
                <w:sz w:val="24"/>
              </w:rPr>
            </w:pPr>
          </w:p>
        </w:tc>
      </w:tr>
      <w:tr w:rsidR="005E3A09" w14:paraId="7925E25D" w14:textId="77777777">
        <w:trPr>
          <w:trHeight w:val="7456"/>
        </w:trPr>
        <w:tc>
          <w:tcPr>
            <w:tcW w:w="2550" w:type="dxa"/>
          </w:tcPr>
          <w:p w14:paraId="0A9B8FA9" w14:textId="43270EC1" w:rsidR="005E3A09" w:rsidRPr="005E3A09" w:rsidRDefault="005E3A09">
            <w:pPr>
              <w:pStyle w:val="TableParagraph"/>
              <w:rPr>
                <w:spacing w:val="-12"/>
                <w:sz w:val="24"/>
                <w:szCs w:val="24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lastRenderedPageBreak/>
              <w:t>«Родная (чеченская) литература»</w:t>
            </w:r>
            <w:bookmarkStart w:id="0" w:name="_GoBack"/>
            <w:bookmarkEnd w:id="0"/>
          </w:p>
        </w:tc>
        <w:tc>
          <w:tcPr>
            <w:tcW w:w="11880" w:type="dxa"/>
          </w:tcPr>
          <w:p w14:paraId="3D6A0412" w14:textId="77777777" w:rsidR="005E3A09" w:rsidRDefault="005E3A09">
            <w:pPr>
              <w:pStyle w:val="TableParagraph"/>
              <w:ind w:left="108" w:right="95"/>
              <w:rPr>
                <w:spacing w:val="-12"/>
                <w:sz w:val="24"/>
                <w:szCs w:val="24"/>
                <w:lang w:eastAsia="ru-RU"/>
              </w:rPr>
            </w:pPr>
          </w:p>
          <w:p w14:paraId="1D729A83" w14:textId="77777777" w:rsidR="005E3A09" w:rsidRDefault="005E3A09">
            <w:pPr>
              <w:pStyle w:val="TableParagraph"/>
              <w:ind w:left="108" w:right="95"/>
              <w:rPr>
                <w:sz w:val="24"/>
                <w:szCs w:val="24"/>
                <w:lang w:eastAsia="ru-RU"/>
              </w:rPr>
            </w:pPr>
            <w:r>
              <w:rPr>
                <w:spacing w:val="-12"/>
                <w:sz w:val="24"/>
                <w:szCs w:val="24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 xml:space="preserve">Рабочая программа учебного предмета «Родная (чеченская) литература» 5-9 классов составлена на основе требований ФГОС ООО 2021 года и учебника под редакцией </w:t>
            </w:r>
            <w:proofErr w:type="spellStart"/>
            <w:r w:rsidRPr="005E3A09">
              <w:rPr>
                <w:sz w:val="24"/>
                <w:szCs w:val="24"/>
                <w:lang w:eastAsia="ru-RU"/>
              </w:rPr>
              <w:t>Эдилова</w:t>
            </w:r>
            <w:proofErr w:type="spellEnd"/>
            <w:r w:rsidRPr="005E3A09">
              <w:rPr>
                <w:sz w:val="24"/>
                <w:szCs w:val="24"/>
                <w:lang w:eastAsia="ru-RU"/>
              </w:rPr>
              <w:t xml:space="preserve"> С.Э.</w:t>
            </w:r>
          </w:p>
          <w:p w14:paraId="64FC131E" w14:textId="77777777" w:rsidR="005E3A09" w:rsidRPr="005E3A09" w:rsidRDefault="005E3A09" w:rsidP="005E3A09">
            <w:pPr>
              <w:shd w:val="clear" w:color="auto" w:fill="FFFFFF"/>
              <w:ind w:right="5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E3A09">
              <w:rPr>
                <w:spacing w:val="-1"/>
                <w:sz w:val="24"/>
                <w:szCs w:val="24"/>
                <w:lang w:eastAsia="ru-RU"/>
              </w:rPr>
              <w:t>воспитание и развитие личности, способной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9"/>
                <w:sz w:val="24"/>
                <w:szCs w:val="24"/>
                <w:lang w:eastAsia="ru-RU"/>
              </w:rPr>
              <w:t>понимать и эстетически воспринимать произведения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0"/>
                <w:sz w:val="24"/>
                <w:szCs w:val="24"/>
                <w:lang w:eastAsia="ru-RU"/>
              </w:rPr>
              <w:t>родной      литературы и обладающей гуманистическим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3"/>
                <w:sz w:val="24"/>
                <w:szCs w:val="24"/>
                <w:lang w:eastAsia="ru-RU"/>
              </w:rPr>
              <w:t>мировоззрением,                 общероссийским гражданским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8"/>
                <w:sz w:val="24"/>
                <w:szCs w:val="24"/>
                <w:lang w:eastAsia="ru-RU"/>
              </w:rPr>
              <w:t>сознанием и национальным     самосознанием, чувством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4"/>
                <w:sz w:val="24"/>
                <w:szCs w:val="24"/>
                <w:lang w:eastAsia="ru-RU"/>
              </w:rPr>
              <w:t>патриотизма и гордости от принадлежности  к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многонациональному народу России;</w:t>
            </w:r>
          </w:p>
          <w:p w14:paraId="357663DB" w14:textId="77777777" w:rsidR="005E3A09" w:rsidRPr="005E3A09" w:rsidRDefault="005E3A09" w:rsidP="005E3A09">
            <w:pPr>
              <w:shd w:val="clear" w:color="auto" w:fill="FFFFFF"/>
              <w:adjustRightInd w:val="0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z w:val="24"/>
                <w:szCs w:val="24"/>
                <w:lang w:eastAsia="ru-RU"/>
              </w:rPr>
              <w:t>формирование познавательного интереса к родной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литературе, воспитание ценностного отношения к ней как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0"/>
                <w:sz w:val="24"/>
                <w:szCs w:val="24"/>
                <w:lang w:eastAsia="ru-RU"/>
              </w:rPr>
              <w:t>хранителю историко-культурного опыта  чеченского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6"/>
                <w:sz w:val="24"/>
                <w:szCs w:val="24"/>
                <w:lang w:eastAsia="ru-RU"/>
              </w:rPr>
              <w:t>народа,   включение обучающегося в культурно-языковое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1"/>
                <w:sz w:val="24"/>
                <w:szCs w:val="24"/>
                <w:lang w:eastAsia="ru-RU"/>
              </w:rPr>
              <w:t>поле своего    народа и приобщение к  его культурному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наследию;</w:t>
            </w:r>
          </w:p>
          <w:p w14:paraId="19E18900" w14:textId="77777777" w:rsidR="005E3A09" w:rsidRPr="005E3A09" w:rsidRDefault="005E3A09" w:rsidP="005E3A09">
            <w:pPr>
              <w:shd w:val="clear" w:color="auto" w:fill="FFFFFF"/>
              <w:adjustRightInd w:val="0"/>
              <w:ind w:right="5"/>
              <w:jc w:val="both"/>
              <w:rPr>
                <w:sz w:val="20"/>
                <w:szCs w:val="20"/>
                <w:lang w:eastAsia="ru-RU"/>
              </w:rPr>
            </w:pPr>
            <w:r w:rsidRPr="005E3A09">
              <w:rPr>
                <w:spacing w:val="-1"/>
                <w:sz w:val="24"/>
                <w:szCs w:val="24"/>
                <w:lang w:eastAsia="ru-RU"/>
              </w:rPr>
              <w:t>осознание исторической преемственности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поколений, формирование причастности к свершениям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"/>
                <w:sz w:val="24"/>
                <w:szCs w:val="24"/>
                <w:lang w:eastAsia="ru-RU"/>
              </w:rPr>
              <w:t>традициям своего народа и ответственности за сохранение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z w:val="24"/>
                <w:szCs w:val="24"/>
                <w:lang w:eastAsia="ru-RU"/>
              </w:rPr>
              <w:t>родной культуры;</w:t>
            </w:r>
          </w:p>
          <w:p w14:paraId="40B2EBA0" w14:textId="77777777" w:rsidR="005E3A09" w:rsidRDefault="005E3A09" w:rsidP="005E3A09">
            <w:pPr>
              <w:pStyle w:val="TableParagraph"/>
              <w:ind w:left="108" w:right="95"/>
              <w:rPr>
                <w:spacing w:val="-1"/>
                <w:sz w:val="24"/>
                <w:szCs w:val="24"/>
                <w:lang w:eastAsia="ru-RU"/>
              </w:rPr>
            </w:pPr>
            <w:r w:rsidRPr="005E3A09">
              <w:rPr>
                <w:spacing w:val="-1"/>
                <w:sz w:val="24"/>
                <w:szCs w:val="24"/>
                <w:lang w:eastAsia="ru-RU"/>
              </w:rPr>
              <w:t>развитие у обучающихся интеллектуальных и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7"/>
                <w:sz w:val="24"/>
                <w:szCs w:val="24"/>
                <w:lang w:eastAsia="ru-RU"/>
              </w:rPr>
              <w:t>творческих    способностей, необходимых для успешной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5"/>
                <w:sz w:val="24"/>
                <w:szCs w:val="24"/>
                <w:lang w:eastAsia="ru-RU"/>
              </w:rPr>
              <w:t>социализации            и  самореализации  личности  в</w:t>
            </w:r>
            <w:r w:rsidRPr="005E3A09">
              <w:rPr>
                <w:sz w:val="20"/>
                <w:szCs w:val="20"/>
                <w:lang w:eastAsia="ru-RU"/>
              </w:rPr>
              <w:t xml:space="preserve"> </w:t>
            </w:r>
            <w:r w:rsidRPr="005E3A09">
              <w:rPr>
                <w:spacing w:val="-1"/>
                <w:sz w:val="24"/>
                <w:szCs w:val="24"/>
                <w:lang w:eastAsia="ru-RU"/>
              </w:rPr>
              <w:t>многонациональном российском государстве.</w:t>
            </w:r>
          </w:p>
          <w:p w14:paraId="2B063570" w14:textId="77777777" w:rsidR="005E3A09" w:rsidRDefault="005E3A09" w:rsidP="005E3A09">
            <w:pPr>
              <w:pStyle w:val="TableParagraph"/>
              <w:ind w:left="108" w:right="95"/>
              <w:rPr>
                <w:spacing w:val="-1"/>
                <w:sz w:val="24"/>
                <w:szCs w:val="24"/>
                <w:lang w:eastAsia="ru-RU"/>
              </w:rPr>
            </w:pPr>
          </w:p>
          <w:p w14:paraId="283CDB23" w14:textId="77777777" w:rsidR="005E3A09" w:rsidRPr="005E3A09" w:rsidRDefault="005E3A09" w:rsidP="005E3A09">
            <w:pPr>
              <w:shd w:val="clear" w:color="auto" w:fill="FFFFFF"/>
              <w:adjustRightInd w:val="0"/>
              <w:rPr>
                <w:spacing w:val="-2"/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 xml:space="preserve">338 (2 часа в неделю в каждом классе): </w:t>
            </w:r>
          </w:p>
          <w:p w14:paraId="41AF9233" w14:textId="77777777" w:rsidR="005E3A09" w:rsidRPr="005E3A09" w:rsidRDefault="005E3A09" w:rsidP="005E3A09">
            <w:pPr>
              <w:shd w:val="clear" w:color="auto" w:fill="FFFFFF"/>
              <w:adjustRightInd w:val="0"/>
              <w:rPr>
                <w:spacing w:val="-2"/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в 5 классе — 68 ч,</w:t>
            </w:r>
          </w:p>
          <w:p w14:paraId="0788891F" w14:textId="77777777" w:rsidR="005E3A09" w:rsidRPr="005E3A09" w:rsidRDefault="005E3A09" w:rsidP="005E3A09">
            <w:pPr>
              <w:shd w:val="clear" w:color="auto" w:fill="FFFFFF"/>
              <w:adjustRightInd w:val="0"/>
              <w:rPr>
                <w:spacing w:val="-2"/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в 6 классе — 68 ч,</w:t>
            </w:r>
          </w:p>
          <w:p w14:paraId="1C010E88" w14:textId="77777777" w:rsidR="005E3A09" w:rsidRPr="005E3A09" w:rsidRDefault="005E3A09" w:rsidP="005E3A09">
            <w:pPr>
              <w:shd w:val="clear" w:color="auto" w:fill="FFFFFF"/>
              <w:adjustRightInd w:val="0"/>
              <w:rPr>
                <w:spacing w:val="-2"/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в 7 классе — 68 ч,</w:t>
            </w:r>
          </w:p>
          <w:p w14:paraId="6F972795" w14:textId="77777777" w:rsidR="005E3A09" w:rsidRPr="005E3A09" w:rsidRDefault="005E3A09" w:rsidP="005E3A09">
            <w:pPr>
              <w:shd w:val="clear" w:color="auto" w:fill="FFFFFF"/>
              <w:adjustRightInd w:val="0"/>
              <w:rPr>
                <w:spacing w:val="-2"/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в 8 классе — 68 ч,</w:t>
            </w:r>
          </w:p>
          <w:p w14:paraId="0CE2F035" w14:textId="14D67777" w:rsidR="005E3A09" w:rsidRPr="005E3A09" w:rsidRDefault="005E3A09" w:rsidP="005E3A09">
            <w:pPr>
              <w:pStyle w:val="TableParagraph"/>
              <w:ind w:left="108" w:right="95"/>
              <w:rPr>
                <w:spacing w:val="-12"/>
                <w:sz w:val="24"/>
                <w:szCs w:val="24"/>
                <w:lang w:eastAsia="ru-RU"/>
              </w:rPr>
            </w:pPr>
            <w:r w:rsidRPr="005E3A09">
              <w:rPr>
                <w:spacing w:val="-2"/>
                <w:sz w:val="24"/>
                <w:szCs w:val="24"/>
                <w:lang w:eastAsia="ru-RU"/>
              </w:rPr>
              <w:t>в 9 классе — 66 ч.</w:t>
            </w:r>
          </w:p>
        </w:tc>
      </w:tr>
    </w:tbl>
    <w:p w14:paraId="4EB6B6B9" w14:textId="77777777" w:rsidR="007F62C2" w:rsidRDefault="007F62C2"/>
    <w:sectPr w:rsidR="007F62C2">
      <w:pgSz w:w="16840" w:h="11910" w:orient="landscape"/>
      <w:pgMar w:top="84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101935"/>
    <w:multiLevelType w:val="hybridMultilevel"/>
    <w:tmpl w:val="8A902DEE"/>
    <w:lvl w:ilvl="0" w:tplc="4A9A84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BA5FF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9D4E6B6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9C0E4F7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035C47F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F206498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3C36C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E7EB71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704406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">
    <w:nsid w:val="0FB24943"/>
    <w:multiLevelType w:val="hybridMultilevel"/>
    <w:tmpl w:val="B3568A26"/>
    <w:lvl w:ilvl="0" w:tplc="3ABA5678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A82D9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9187AA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348534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1B00174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7C06482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32684B9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5B4C0AE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258686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2">
    <w:nsid w:val="2EB75049"/>
    <w:multiLevelType w:val="hybridMultilevel"/>
    <w:tmpl w:val="88B4F942"/>
    <w:lvl w:ilvl="0" w:tplc="0D76BDC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284545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653C3FB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EF785D7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F152607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5DA7A14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EC2E4BCE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79542A7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CB30818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3">
    <w:nsid w:val="36064912"/>
    <w:multiLevelType w:val="hybridMultilevel"/>
    <w:tmpl w:val="F154C42A"/>
    <w:lvl w:ilvl="0" w:tplc="36FA93A2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2A256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4F6C6E4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07E0998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4AEE19A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6EE26E9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74C371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3107092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0C406CB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4">
    <w:nsid w:val="39E83AD0"/>
    <w:multiLevelType w:val="hybridMultilevel"/>
    <w:tmpl w:val="EC12F20E"/>
    <w:lvl w:ilvl="0" w:tplc="C33E9A5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2ECA80B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D20CABD0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CE922D6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8514B9C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A250415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FDE24D9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48D80A6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7480AE18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5">
    <w:nsid w:val="4F344A6B"/>
    <w:multiLevelType w:val="hybridMultilevel"/>
    <w:tmpl w:val="7C8469AE"/>
    <w:lvl w:ilvl="0" w:tplc="B3E8607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AD42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FFB214F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C7ED12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9A00AE2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DB5610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92A6900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85EC4098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6CC2B30A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6">
    <w:nsid w:val="584F0835"/>
    <w:multiLevelType w:val="hybridMultilevel"/>
    <w:tmpl w:val="0BA87E0C"/>
    <w:lvl w:ilvl="0" w:tplc="356277B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4AAF0E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3FD2DD18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7FD8DE2A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90404A56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35DC969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A0229E92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47A2D64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AC0304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7">
    <w:nsid w:val="6AB164BD"/>
    <w:multiLevelType w:val="hybridMultilevel"/>
    <w:tmpl w:val="ECE6F414"/>
    <w:lvl w:ilvl="0" w:tplc="49769C5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0CA874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1607F4C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F8C8AFC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D79297E0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03204AD6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85B6FE1A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C7826BDA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2152BDD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8">
    <w:nsid w:val="6BD80F98"/>
    <w:multiLevelType w:val="hybridMultilevel"/>
    <w:tmpl w:val="E95AA5D8"/>
    <w:lvl w:ilvl="0" w:tplc="ED7EB3DA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9622A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C7B88B4E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A8124F30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3EBE55F8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5CF0FB6E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727EA93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11B8FC1E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7225B92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9">
    <w:nsid w:val="6F207B61"/>
    <w:multiLevelType w:val="hybridMultilevel"/>
    <w:tmpl w:val="0972D564"/>
    <w:lvl w:ilvl="0" w:tplc="D4184874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50BAD2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A378AF12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B788CF2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C3041B2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F8C824C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27F69208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E41E14D0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FD4C586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0">
    <w:nsid w:val="790A4753"/>
    <w:multiLevelType w:val="hybridMultilevel"/>
    <w:tmpl w:val="EBB63082"/>
    <w:lvl w:ilvl="0" w:tplc="442A9650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EA8A200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7FEAA6C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2D6E3F8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7C62246C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8B360070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0828516C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F5625656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A3DEE800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abstractNum w:abstractNumId="11">
    <w:nsid w:val="7F1D4025"/>
    <w:multiLevelType w:val="hybridMultilevel"/>
    <w:tmpl w:val="23DCF578"/>
    <w:lvl w:ilvl="0" w:tplc="A002E0DC">
      <w:numFmt w:val="bullet"/>
      <w:lvlText w:val="●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BA5ED4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2" w:tplc="82AC881A">
      <w:numFmt w:val="bullet"/>
      <w:lvlText w:val="•"/>
      <w:lvlJc w:val="left"/>
      <w:pPr>
        <w:ind w:left="3030" w:hanging="360"/>
      </w:pPr>
      <w:rPr>
        <w:rFonts w:hint="default"/>
        <w:lang w:val="ru-RU" w:eastAsia="en-US" w:bidi="ar-SA"/>
      </w:rPr>
    </w:lvl>
    <w:lvl w:ilvl="3" w:tplc="BF0A8166">
      <w:numFmt w:val="bullet"/>
      <w:lvlText w:val="•"/>
      <w:lvlJc w:val="left"/>
      <w:pPr>
        <w:ind w:left="4135" w:hanging="360"/>
      </w:pPr>
      <w:rPr>
        <w:rFonts w:hint="default"/>
        <w:lang w:val="ru-RU" w:eastAsia="en-US" w:bidi="ar-SA"/>
      </w:rPr>
    </w:lvl>
    <w:lvl w:ilvl="4" w:tplc="AD02CFA4">
      <w:numFmt w:val="bullet"/>
      <w:lvlText w:val="•"/>
      <w:lvlJc w:val="left"/>
      <w:pPr>
        <w:ind w:left="5240" w:hanging="360"/>
      </w:pPr>
      <w:rPr>
        <w:rFonts w:hint="default"/>
        <w:lang w:val="ru-RU" w:eastAsia="en-US" w:bidi="ar-SA"/>
      </w:rPr>
    </w:lvl>
    <w:lvl w:ilvl="5" w:tplc="7DB63FCA">
      <w:numFmt w:val="bullet"/>
      <w:lvlText w:val="•"/>
      <w:lvlJc w:val="left"/>
      <w:pPr>
        <w:ind w:left="6345" w:hanging="360"/>
      </w:pPr>
      <w:rPr>
        <w:rFonts w:hint="default"/>
        <w:lang w:val="ru-RU" w:eastAsia="en-US" w:bidi="ar-SA"/>
      </w:rPr>
    </w:lvl>
    <w:lvl w:ilvl="6" w:tplc="9AD69354">
      <w:numFmt w:val="bullet"/>
      <w:lvlText w:val="•"/>
      <w:lvlJc w:val="left"/>
      <w:pPr>
        <w:ind w:left="7450" w:hanging="360"/>
      </w:pPr>
      <w:rPr>
        <w:rFonts w:hint="default"/>
        <w:lang w:val="ru-RU" w:eastAsia="en-US" w:bidi="ar-SA"/>
      </w:rPr>
    </w:lvl>
    <w:lvl w:ilvl="7" w:tplc="6FEAD9DC">
      <w:numFmt w:val="bullet"/>
      <w:lvlText w:val="•"/>
      <w:lvlJc w:val="left"/>
      <w:pPr>
        <w:ind w:left="8555" w:hanging="360"/>
      </w:pPr>
      <w:rPr>
        <w:rFonts w:hint="default"/>
        <w:lang w:val="ru-RU" w:eastAsia="en-US" w:bidi="ar-SA"/>
      </w:rPr>
    </w:lvl>
    <w:lvl w:ilvl="8" w:tplc="5ED6D19E">
      <w:numFmt w:val="bullet"/>
      <w:lvlText w:val="•"/>
      <w:lvlJc w:val="left"/>
      <w:pPr>
        <w:ind w:left="9660" w:hanging="36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8"/>
  </w:num>
  <w:num w:numId="9">
    <w:abstractNumId w:val="1"/>
  </w:num>
  <w:num w:numId="10">
    <w:abstractNumId w:val="9"/>
  </w:num>
  <w:num w:numId="11">
    <w:abstractNumId w:val="1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F6FDF"/>
    <w:rsid w:val="001E1D11"/>
    <w:rsid w:val="005E3A09"/>
    <w:rsid w:val="00715D2C"/>
    <w:rsid w:val="007F62C2"/>
    <w:rsid w:val="00E72642"/>
    <w:rsid w:val="00EF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717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63" w:right="156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ind w:left="1564" w:right="156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715D2C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15D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5456</Words>
  <Characters>31104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Зарема Тахаева</cp:lastModifiedBy>
  <cp:revision>5</cp:revision>
  <dcterms:created xsi:type="dcterms:W3CDTF">2023-09-07T16:53:00Z</dcterms:created>
  <dcterms:modified xsi:type="dcterms:W3CDTF">2023-10-11T13:53:00Z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