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94" w:rsidRPr="00CA5B94" w:rsidRDefault="00772FBC" w:rsidP="00CA5B94">
      <w:pPr>
        <w:ind w:left="426"/>
        <w:contextualSpacing/>
        <w:jc w:val="both"/>
        <w:rPr>
          <w:sz w:val="22"/>
          <w:szCs w:val="22"/>
        </w:rPr>
      </w:pPr>
      <w:bookmarkStart w:id="0" w:name="_GoBack"/>
      <w:r w:rsidRPr="00772FBC">
        <w:rPr>
          <w:noProof/>
          <w:sz w:val="22"/>
          <w:szCs w:val="22"/>
        </w:rPr>
        <w:drawing>
          <wp:inline distT="0" distB="0" distL="0" distR="0">
            <wp:extent cx="6120051" cy="10851515"/>
            <wp:effectExtent l="0" t="0" r="0" b="0"/>
            <wp:docPr id="1" name="Рисунок 1" descr="C:\Users\1\Desktop\Screenshot_20180816-201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Screenshot_20180816-20103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5134" cy="10860529"/>
                    </a:xfrm>
                    <a:prstGeom prst="rect">
                      <a:avLst/>
                    </a:prstGeom>
                    <a:noFill/>
                    <a:ln>
                      <a:noFill/>
                    </a:ln>
                  </pic:spPr>
                </pic:pic>
              </a:graphicData>
            </a:graphic>
          </wp:inline>
        </w:drawing>
      </w:r>
      <w:bookmarkEnd w:id="0"/>
    </w:p>
    <w:p w:rsidR="00CA5B94" w:rsidRPr="00CA5B94" w:rsidRDefault="00CA5B94" w:rsidP="00CA5B94">
      <w:pPr>
        <w:ind w:left="426"/>
        <w:contextualSpacing/>
        <w:jc w:val="both"/>
        <w:rPr>
          <w:sz w:val="22"/>
          <w:szCs w:val="22"/>
        </w:rPr>
      </w:pPr>
      <w:r w:rsidRPr="00CA5B94">
        <w:rPr>
          <w:sz w:val="22"/>
          <w:szCs w:val="22"/>
        </w:rPr>
        <w:lastRenderedPageBreak/>
        <w:t>в) оценивание учащихся по итогам успеваемости за учебный год.</w:t>
      </w:r>
    </w:p>
    <w:p w:rsidR="00CA5B94" w:rsidRPr="00CA5B94" w:rsidRDefault="00CA5B94" w:rsidP="00CA5B94">
      <w:pPr>
        <w:ind w:left="426"/>
        <w:contextualSpacing/>
        <w:jc w:val="both"/>
        <w:rPr>
          <w:sz w:val="22"/>
          <w:szCs w:val="22"/>
        </w:rPr>
      </w:pPr>
      <w:r w:rsidRPr="00CA5B94">
        <w:rPr>
          <w:sz w:val="22"/>
          <w:szCs w:val="22"/>
        </w:rPr>
        <w:t>Формами проведения письменной аттестации являются:</w:t>
      </w:r>
    </w:p>
    <w:p w:rsidR="00CA5B94" w:rsidRPr="00CA5B94" w:rsidRDefault="00CA5B94" w:rsidP="00CA5B94">
      <w:pPr>
        <w:ind w:left="426"/>
        <w:contextualSpacing/>
        <w:jc w:val="both"/>
        <w:rPr>
          <w:sz w:val="22"/>
          <w:szCs w:val="22"/>
        </w:rPr>
      </w:pPr>
      <w:r w:rsidRPr="00CA5B94">
        <w:rPr>
          <w:sz w:val="22"/>
          <w:szCs w:val="22"/>
        </w:rPr>
        <w:t>-диктант с грамматическим заданием;</w:t>
      </w:r>
    </w:p>
    <w:p w:rsidR="00CA5B94" w:rsidRPr="00CA5B94" w:rsidRDefault="00CA5B94" w:rsidP="00CA5B94">
      <w:pPr>
        <w:ind w:left="426"/>
        <w:contextualSpacing/>
        <w:jc w:val="both"/>
        <w:rPr>
          <w:sz w:val="22"/>
          <w:szCs w:val="22"/>
        </w:rPr>
      </w:pPr>
      <w:r w:rsidRPr="00CA5B94">
        <w:rPr>
          <w:sz w:val="22"/>
          <w:szCs w:val="22"/>
        </w:rPr>
        <w:t>-контрольная работа;</w:t>
      </w:r>
    </w:p>
    <w:p w:rsidR="00CA5B94" w:rsidRPr="00CA5B94" w:rsidRDefault="00CA5B94" w:rsidP="00CA5B94">
      <w:pPr>
        <w:ind w:left="426"/>
        <w:contextualSpacing/>
        <w:jc w:val="both"/>
        <w:rPr>
          <w:sz w:val="22"/>
          <w:szCs w:val="22"/>
        </w:rPr>
      </w:pPr>
      <w:r w:rsidRPr="00CA5B94">
        <w:rPr>
          <w:sz w:val="22"/>
          <w:szCs w:val="22"/>
        </w:rPr>
        <w:t>-изложение;</w:t>
      </w:r>
    </w:p>
    <w:p w:rsidR="00CA5B94" w:rsidRPr="00CA5B94" w:rsidRDefault="00CA5B94" w:rsidP="00CA5B94">
      <w:pPr>
        <w:ind w:left="426"/>
        <w:contextualSpacing/>
        <w:jc w:val="both"/>
        <w:rPr>
          <w:sz w:val="22"/>
          <w:szCs w:val="22"/>
        </w:rPr>
      </w:pPr>
      <w:r w:rsidRPr="00CA5B94">
        <w:rPr>
          <w:sz w:val="22"/>
          <w:szCs w:val="22"/>
        </w:rPr>
        <w:t>-сочинение;</w:t>
      </w:r>
    </w:p>
    <w:p w:rsidR="00CA5B94" w:rsidRPr="00CA5B94" w:rsidRDefault="00CA5B94" w:rsidP="00CA5B94">
      <w:pPr>
        <w:ind w:left="426"/>
        <w:contextualSpacing/>
        <w:jc w:val="both"/>
        <w:rPr>
          <w:sz w:val="22"/>
          <w:szCs w:val="22"/>
        </w:rPr>
      </w:pPr>
      <w:r w:rsidRPr="00CA5B94">
        <w:rPr>
          <w:sz w:val="22"/>
          <w:szCs w:val="22"/>
        </w:rPr>
        <w:t>-комплексная работа;</w:t>
      </w:r>
    </w:p>
    <w:p w:rsidR="00CA5B94" w:rsidRPr="00CA5B94" w:rsidRDefault="00CA5B94" w:rsidP="00CA5B94">
      <w:pPr>
        <w:ind w:left="426"/>
        <w:contextualSpacing/>
        <w:jc w:val="both"/>
        <w:rPr>
          <w:sz w:val="22"/>
          <w:szCs w:val="22"/>
        </w:rPr>
      </w:pPr>
      <w:r w:rsidRPr="00CA5B94">
        <w:rPr>
          <w:sz w:val="22"/>
          <w:szCs w:val="22"/>
        </w:rPr>
        <w:t>-тестирование;</w:t>
      </w:r>
    </w:p>
    <w:p w:rsidR="00CA5B94" w:rsidRPr="00CA5B94" w:rsidRDefault="00CA5B94" w:rsidP="00CA5B94">
      <w:pPr>
        <w:ind w:left="426"/>
        <w:contextualSpacing/>
        <w:jc w:val="both"/>
        <w:rPr>
          <w:sz w:val="22"/>
          <w:szCs w:val="22"/>
        </w:rPr>
      </w:pPr>
      <w:r w:rsidRPr="00CA5B94">
        <w:rPr>
          <w:sz w:val="22"/>
          <w:szCs w:val="22"/>
        </w:rPr>
        <w:t>-практическая работа;</w:t>
      </w:r>
    </w:p>
    <w:p w:rsidR="00CA5B94" w:rsidRPr="00CA5B94" w:rsidRDefault="00CA5B94" w:rsidP="00CA5B94">
      <w:pPr>
        <w:ind w:left="426"/>
        <w:contextualSpacing/>
        <w:jc w:val="both"/>
        <w:rPr>
          <w:sz w:val="22"/>
          <w:szCs w:val="22"/>
        </w:rPr>
      </w:pPr>
      <w:r w:rsidRPr="00CA5B94">
        <w:rPr>
          <w:sz w:val="22"/>
          <w:szCs w:val="22"/>
        </w:rPr>
        <w:t>-контрольная работа по иностранному языку по всем видам речевой деятельности.</w:t>
      </w:r>
    </w:p>
    <w:p w:rsidR="00CA5B94" w:rsidRPr="00CA5B94" w:rsidRDefault="00CA5B94" w:rsidP="00CA5B94">
      <w:pPr>
        <w:ind w:left="426"/>
        <w:contextualSpacing/>
        <w:jc w:val="both"/>
        <w:rPr>
          <w:sz w:val="22"/>
          <w:szCs w:val="22"/>
        </w:rPr>
      </w:pPr>
      <w:r w:rsidRPr="00CA5B94">
        <w:rPr>
          <w:sz w:val="22"/>
          <w:szCs w:val="22"/>
        </w:rPr>
        <w:t>Формами проведения устной аттестации являются:</w:t>
      </w:r>
    </w:p>
    <w:p w:rsidR="00CA5B94" w:rsidRPr="00CA5B94" w:rsidRDefault="00CA5B94" w:rsidP="00CA5B94">
      <w:pPr>
        <w:ind w:left="426"/>
        <w:contextualSpacing/>
        <w:jc w:val="both"/>
        <w:rPr>
          <w:sz w:val="22"/>
          <w:szCs w:val="22"/>
        </w:rPr>
      </w:pPr>
      <w:r w:rsidRPr="00CA5B94">
        <w:rPr>
          <w:sz w:val="22"/>
          <w:szCs w:val="22"/>
        </w:rPr>
        <w:t>-защита реферата;</w:t>
      </w:r>
    </w:p>
    <w:p w:rsidR="00CA5B94" w:rsidRPr="00CA5B94" w:rsidRDefault="00CA5B94" w:rsidP="00CA5B94">
      <w:pPr>
        <w:ind w:left="426"/>
        <w:contextualSpacing/>
        <w:jc w:val="both"/>
        <w:rPr>
          <w:sz w:val="22"/>
          <w:szCs w:val="22"/>
        </w:rPr>
      </w:pPr>
      <w:r w:rsidRPr="00CA5B94">
        <w:rPr>
          <w:sz w:val="22"/>
          <w:szCs w:val="22"/>
        </w:rPr>
        <w:t>-сдача нормативов по физической культуре;</w:t>
      </w:r>
    </w:p>
    <w:p w:rsidR="00CA5B94" w:rsidRPr="00CA5B94" w:rsidRDefault="00CA5B94" w:rsidP="00CA5B94">
      <w:pPr>
        <w:ind w:left="426"/>
        <w:contextualSpacing/>
        <w:jc w:val="both"/>
        <w:rPr>
          <w:sz w:val="22"/>
          <w:szCs w:val="22"/>
        </w:rPr>
      </w:pPr>
      <w:r w:rsidRPr="00CA5B94">
        <w:rPr>
          <w:sz w:val="22"/>
          <w:szCs w:val="22"/>
        </w:rPr>
        <w:t>-защита проекта;</w:t>
      </w:r>
    </w:p>
    <w:p w:rsidR="00CA5B94" w:rsidRPr="00CA5B94" w:rsidRDefault="00CA5B94" w:rsidP="00CA5B94">
      <w:pPr>
        <w:ind w:left="426"/>
        <w:contextualSpacing/>
        <w:jc w:val="both"/>
        <w:rPr>
          <w:sz w:val="22"/>
          <w:szCs w:val="22"/>
        </w:rPr>
      </w:pPr>
      <w:r w:rsidRPr="00CA5B94">
        <w:rPr>
          <w:sz w:val="22"/>
          <w:szCs w:val="22"/>
        </w:rPr>
        <w:t>-диагностическая работа;</w:t>
      </w:r>
    </w:p>
    <w:p w:rsidR="00CA5B94" w:rsidRPr="00CA5B94" w:rsidRDefault="00CA5B94" w:rsidP="00CA5B94">
      <w:pPr>
        <w:ind w:left="426"/>
        <w:contextualSpacing/>
        <w:jc w:val="both"/>
        <w:rPr>
          <w:sz w:val="22"/>
          <w:szCs w:val="22"/>
        </w:rPr>
      </w:pPr>
      <w:r w:rsidRPr="00CA5B94">
        <w:rPr>
          <w:sz w:val="22"/>
          <w:szCs w:val="22"/>
        </w:rPr>
        <w:t>-зачёт;</w:t>
      </w:r>
    </w:p>
    <w:p w:rsidR="00CA5B94" w:rsidRPr="00CA5B94" w:rsidRDefault="00CA5B94" w:rsidP="00CA5B94">
      <w:pPr>
        <w:ind w:left="426"/>
        <w:contextualSpacing/>
        <w:jc w:val="both"/>
        <w:rPr>
          <w:sz w:val="22"/>
          <w:szCs w:val="22"/>
        </w:rPr>
      </w:pPr>
      <w:r w:rsidRPr="00CA5B94">
        <w:rPr>
          <w:sz w:val="22"/>
          <w:szCs w:val="22"/>
        </w:rPr>
        <w:t>-д</w:t>
      </w:r>
      <w:r>
        <w:rPr>
          <w:sz w:val="22"/>
          <w:szCs w:val="22"/>
        </w:rPr>
        <w:t>иалоговое собеседование по литературному чтению на чеченском языке</w:t>
      </w:r>
      <w:r w:rsidRPr="00CA5B94">
        <w:rPr>
          <w:sz w:val="22"/>
          <w:szCs w:val="22"/>
        </w:rPr>
        <w:t xml:space="preserve"> и иностранному языку;</w:t>
      </w:r>
    </w:p>
    <w:p w:rsidR="00CA5B94" w:rsidRPr="00CA5B94" w:rsidRDefault="00CA5B94" w:rsidP="00CA5B94">
      <w:pPr>
        <w:ind w:left="426"/>
        <w:contextualSpacing/>
        <w:jc w:val="both"/>
        <w:rPr>
          <w:sz w:val="22"/>
          <w:szCs w:val="22"/>
        </w:rPr>
      </w:pPr>
      <w:r w:rsidRPr="00CA5B94">
        <w:rPr>
          <w:sz w:val="22"/>
          <w:szCs w:val="22"/>
        </w:rPr>
        <w:t>-контроль чтения;</w:t>
      </w:r>
    </w:p>
    <w:p w:rsidR="00CA5B94" w:rsidRPr="00CA5B94" w:rsidRDefault="00CA5B94" w:rsidP="00CA5B94">
      <w:pPr>
        <w:ind w:left="426"/>
        <w:contextualSpacing/>
        <w:jc w:val="both"/>
        <w:rPr>
          <w:sz w:val="22"/>
          <w:szCs w:val="22"/>
        </w:rPr>
      </w:pPr>
      <w:r w:rsidRPr="00CA5B94">
        <w:rPr>
          <w:sz w:val="22"/>
          <w:szCs w:val="22"/>
        </w:rPr>
        <w:t>-анализ стихотворения;</w:t>
      </w:r>
    </w:p>
    <w:p w:rsidR="00CA5B94" w:rsidRPr="00CA5B94" w:rsidRDefault="00CA5B94" w:rsidP="00CA5B94">
      <w:pPr>
        <w:ind w:left="426"/>
        <w:contextualSpacing/>
        <w:jc w:val="both"/>
        <w:rPr>
          <w:sz w:val="22"/>
          <w:szCs w:val="22"/>
        </w:rPr>
      </w:pPr>
      <w:r w:rsidRPr="00CA5B94">
        <w:rPr>
          <w:sz w:val="22"/>
          <w:szCs w:val="22"/>
        </w:rPr>
        <w:t>-анализ текста.</w:t>
      </w:r>
    </w:p>
    <w:p w:rsidR="00CA5B94" w:rsidRPr="00CA5B94" w:rsidRDefault="00CA5B94" w:rsidP="00CA5B94">
      <w:pPr>
        <w:jc w:val="both"/>
        <w:rPr>
          <w:sz w:val="22"/>
          <w:szCs w:val="22"/>
        </w:rPr>
      </w:pPr>
      <w:r w:rsidRPr="00CA5B94">
        <w:rPr>
          <w:sz w:val="22"/>
          <w:szCs w:val="22"/>
        </w:rPr>
        <w:t>3.5. Содержание и формы проведения промежуточной аттестации определяются с учётом контингента обучающихся, содержания учебного материала, специфики предмета и используемых образовательных технологий.</w:t>
      </w:r>
    </w:p>
    <w:p w:rsidR="00CA5B94" w:rsidRPr="00CA5B94" w:rsidRDefault="00CA5B94" w:rsidP="00CA5B94">
      <w:pPr>
        <w:jc w:val="both"/>
        <w:rPr>
          <w:sz w:val="22"/>
          <w:szCs w:val="22"/>
        </w:rPr>
      </w:pPr>
      <w:r w:rsidRPr="00CA5B94">
        <w:rPr>
          <w:sz w:val="22"/>
          <w:szCs w:val="22"/>
        </w:rPr>
        <w:t>3.6. Количество предметов, выносимых на итоговую промежуточную аттестацию должно быть не более двух.</w:t>
      </w:r>
    </w:p>
    <w:p w:rsidR="00CA5B94" w:rsidRPr="00CA5B94" w:rsidRDefault="00CA5B94" w:rsidP="00CA5B94">
      <w:pPr>
        <w:widowControl w:val="0"/>
        <w:numPr>
          <w:ilvl w:val="1"/>
          <w:numId w:val="2"/>
        </w:numPr>
        <w:autoSpaceDE w:val="0"/>
        <w:autoSpaceDN w:val="0"/>
        <w:adjustRightInd w:val="0"/>
        <w:contextualSpacing/>
        <w:jc w:val="both"/>
        <w:rPr>
          <w:sz w:val="22"/>
          <w:szCs w:val="22"/>
        </w:rPr>
      </w:pPr>
      <w:r w:rsidRPr="00CA5B94">
        <w:rPr>
          <w:sz w:val="22"/>
          <w:szCs w:val="22"/>
        </w:rPr>
        <w:t>Периодичность проведения промежуточной аттестации.</w:t>
      </w:r>
    </w:p>
    <w:p w:rsidR="00CA5B94" w:rsidRPr="00CA5B94" w:rsidRDefault="00CA5B94" w:rsidP="00CA5B94">
      <w:pPr>
        <w:ind w:left="426"/>
        <w:contextualSpacing/>
        <w:jc w:val="both"/>
        <w:rPr>
          <w:sz w:val="22"/>
          <w:szCs w:val="22"/>
        </w:rPr>
      </w:pPr>
      <w:r w:rsidRPr="00CA5B94">
        <w:rPr>
          <w:sz w:val="22"/>
          <w:szCs w:val="22"/>
        </w:rPr>
        <w:t xml:space="preserve">Промежуточная аттестация проводится: </w:t>
      </w:r>
    </w:p>
    <w:p w:rsidR="00CA5B94" w:rsidRPr="00CA5B94" w:rsidRDefault="00CA5B94" w:rsidP="00CA5B94">
      <w:pPr>
        <w:ind w:left="426" w:hanging="426"/>
        <w:contextualSpacing/>
        <w:jc w:val="both"/>
        <w:rPr>
          <w:sz w:val="22"/>
          <w:szCs w:val="22"/>
        </w:rPr>
      </w:pPr>
      <w:r w:rsidRPr="00CA5B94">
        <w:rPr>
          <w:sz w:val="22"/>
          <w:szCs w:val="22"/>
        </w:rPr>
        <w:t xml:space="preserve">а) по итогам успеваемости за четверть во 2-4 классах по предметам с недельной нагрузкой один и более часа (кроме ОРКСЭ); </w:t>
      </w:r>
    </w:p>
    <w:p w:rsidR="00CA5B94" w:rsidRPr="00CA5B94" w:rsidRDefault="00CA5B94" w:rsidP="00CA5B94">
      <w:pPr>
        <w:ind w:left="426" w:hanging="426"/>
        <w:contextualSpacing/>
        <w:jc w:val="both"/>
        <w:rPr>
          <w:sz w:val="22"/>
          <w:szCs w:val="22"/>
        </w:rPr>
      </w:pPr>
      <w:r w:rsidRPr="00CA5B94">
        <w:rPr>
          <w:sz w:val="22"/>
          <w:szCs w:val="22"/>
        </w:rPr>
        <w:t xml:space="preserve">б) в форме административных итоговых контрольных работ за четверть – в конце 2,4 четверти; </w:t>
      </w:r>
    </w:p>
    <w:p w:rsidR="00CA5B94" w:rsidRPr="00CA5B94" w:rsidRDefault="00CA5B94" w:rsidP="00CA5B94">
      <w:pPr>
        <w:ind w:left="426" w:hanging="426"/>
        <w:contextualSpacing/>
        <w:jc w:val="both"/>
        <w:rPr>
          <w:sz w:val="22"/>
          <w:szCs w:val="22"/>
        </w:rPr>
      </w:pPr>
      <w:r w:rsidRPr="00CA5B94">
        <w:rPr>
          <w:sz w:val="22"/>
          <w:szCs w:val="22"/>
        </w:rPr>
        <w:t xml:space="preserve">в) в форме административных итоговых контрольных работ за учебный </w:t>
      </w:r>
      <w:proofErr w:type="gramStart"/>
      <w:r w:rsidRPr="00CA5B94">
        <w:rPr>
          <w:sz w:val="22"/>
          <w:szCs w:val="22"/>
        </w:rPr>
        <w:t>год  в</w:t>
      </w:r>
      <w:proofErr w:type="gramEnd"/>
      <w:r w:rsidRPr="00CA5B94">
        <w:rPr>
          <w:sz w:val="22"/>
          <w:szCs w:val="22"/>
        </w:rPr>
        <w:t xml:space="preserve"> конце учебного года, по графику, утверждённому педагогическим советом </w:t>
      </w:r>
      <w:r w:rsidR="0096269A">
        <w:rPr>
          <w:sz w:val="22"/>
          <w:szCs w:val="22"/>
        </w:rPr>
        <w:t>школы</w:t>
      </w:r>
      <w:r w:rsidRPr="00CA5B94">
        <w:rPr>
          <w:sz w:val="22"/>
          <w:szCs w:val="22"/>
        </w:rPr>
        <w:t xml:space="preserve">; </w:t>
      </w:r>
    </w:p>
    <w:p w:rsidR="00CA5B94" w:rsidRPr="00CA5B94" w:rsidRDefault="00CA5B94" w:rsidP="00CA5B94">
      <w:pPr>
        <w:ind w:left="426" w:hanging="426"/>
        <w:contextualSpacing/>
        <w:jc w:val="both"/>
        <w:rPr>
          <w:sz w:val="22"/>
          <w:szCs w:val="22"/>
        </w:rPr>
      </w:pPr>
      <w:r w:rsidRPr="00CA5B94">
        <w:rPr>
          <w:sz w:val="22"/>
          <w:szCs w:val="22"/>
        </w:rPr>
        <w:t>г) во 2-4 классах за год по всем предметам учебного плана после выставления оценки за 4 четверть.</w:t>
      </w:r>
    </w:p>
    <w:p w:rsidR="00CA5B94" w:rsidRPr="00CA5B94" w:rsidRDefault="00CA5B94" w:rsidP="00CA5B94">
      <w:pPr>
        <w:widowControl w:val="0"/>
        <w:numPr>
          <w:ilvl w:val="1"/>
          <w:numId w:val="2"/>
        </w:numPr>
        <w:autoSpaceDE w:val="0"/>
        <w:autoSpaceDN w:val="0"/>
        <w:adjustRightInd w:val="0"/>
        <w:ind w:left="426" w:hanging="426"/>
        <w:contextualSpacing/>
        <w:jc w:val="both"/>
        <w:rPr>
          <w:sz w:val="22"/>
          <w:szCs w:val="22"/>
        </w:rPr>
      </w:pPr>
      <w:r w:rsidRPr="00CA5B94">
        <w:rPr>
          <w:sz w:val="22"/>
          <w:szCs w:val="22"/>
        </w:rPr>
        <w:t xml:space="preserve">Сроки проведения промежуточной аттестации. </w:t>
      </w:r>
    </w:p>
    <w:p w:rsidR="00CA5B94" w:rsidRPr="00CA5B94" w:rsidRDefault="00CA5B94" w:rsidP="00CA5B94">
      <w:pPr>
        <w:widowControl w:val="0"/>
        <w:numPr>
          <w:ilvl w:val="2"/>
          <w:numId w:val="2"/>
        </w:numPr>
        <w:autoSpaceDE w:val="0"/>
        <w:autoSpaceDN w:val="0"/>
        <w:adjustRightInd w:val="0"/>
        <w:ind w:left="0" w:firstLine="0"/>
        <w:contextualSpacing/>
        <w:jc w:val="both"/>
        <w:rPr>
          <w:sz w:val="22"/>
          <w:szCs w:val="22"/>
        </w:rPr>
      </w:pPr>
      <w:r w:rsidRPr="00CA5B94">
        <w:rPr>
          <w:sz w:val="22"/>
          <w:szCs w:val="22"/>
        </w:rPr>
        <w:t xml:space="preserve">Оценка учащимся по итогам успеваемости за четверть, выставляется в сроки, определённые приказом по </w:t>
      </w:r>
      <w:r w:rsidR="0096269A">
        <w:rPr>
          <w:sz w:val="22"/>
          <w:szCs w:val="22"/>
        </w:rPr>
        <w:t>школы</w:t>
      </w:r>
      <w:r w:rsidRPr="00CA5B94">
        <w:rPr>
          <w:sz w:val="22"/>
          <w:szCs w:val="22"/>
        </w:rPr>
        <w:t xml:space="preserve">, но не позднее, чем за 3 календарных дня до окончания четверти. Если среднее арифметическое находится в промежутке от 2,5 до 2,7 б., выставляется оценка «3» при условии выполнения всех контрольных работ на «удовлетворительно»; в промежутке от 3,5 до 3,7 б. выставляется оценка «4» при условии выполнения всех контрольных работ на «хорошо»; в промежутке от 4,5 до 4,7 б. выставляется оценка «5» при условии выполнения всех контрольных работ на «отлично». В спорных </w:t>
      </w:r>
      <w:proofErr w:type="gramStart"/>
      <w:r w:rsidRPr="00CA5B94">
        <w:rPr>
          <w:sz w:val="22"/>
          <w:szCs w:val="22"/>
        </w:rPr>
        <w:t>ситуациях  итоговая</w:t>
      </w:r>
      <w:proofErr w:type="gramEnd"/>
      <w:r w:rsidRPr="00CA5B94">
        <w:rPr>
          <w:sz w:val="22"/>
          <w:szCs w:val="22"/>
        </w:rPr>
        <w:t xml:space="preserve"> оценка выставляется в пользу учащегося. </w:t>
      </w:r>
    </w:p>
    <w:p w:rsidR="00CA5B94" w:rsidRPr="00CA5B94" w:rsidRDefault="00CA5B94" w:rsidP="00CA5B94">
      <w:pPr>
        <w:widowControl w:val="0"/>
        <w:numPr>
          <w:ilvl w:val="2"/>
          <w:numId w:val="2"/>
        </w:numPr>
        <w:autoSpaceDE w:val="0"/>
        <w:autoSpaceDN w:val="0"/>
        <w:adjustRightInd w:val="0"/>
        <w:ind w:left="0" w:firstLine="0"/>
        <w:contextualSpacing/>
        <w:jc w:val="both"/>
        <w:rPr>
          <w:sz w:val="22"/>
          <w:szCs w:val="22"/>
        </w:rPr>
      </w:pPr>
      <w:r w:rsidRPr="00CA5B94">
        <w:rPr>
          <w:sz w:val="22"/>
          <w:szCs w:val="22"/>
        </w:rPr>
        <w:t>Годовые оценки выставляются после завершения программ обучения на основании фактического уровня знаний, умений, навыков. Выставление годовых отметок по предметам учебного плана осуществляется как среднее арифметическое за четыре четверти.</w:t>
      </w:r>
    </w:p>
    <w:p w:rsidR="00CA5B94" w:rsidRPr="00CA5B94" w:rsidRDefault="00CA5B94" w:rsidP="00CA5B94">
      <w:pPr>
        <w:widowControl w:val="0"/>
        <w:numPr>
          <w:ilvl w:val="2"/>
          <w:numId w:val="2"/>
        </w:numPr>
        <w:autoSpaceDE w:val="0"/>
        <w:autoSpaceDN w:val="0"/>
        <w:adjustRightInd w:val="0"/>
        <w:ind w:left="0" w:firstLine="0"/>
        <w:contextualSpacing/>
        <w:jc w:val="both"/>
        <w:rPr>
          <w:sz w:val="22"/>
          <w:szCs w:val="22"/>
        </w:rPr>
      </w:pPr>
      <w:r w:rsidRPr="00CA5B94">
        <w:rPr>
          <w:sz w:val="22"/>
          <w:szCs w:val="22"/>
        </w:rPr>
        <w:t xml:space="preserve">В случае несогласия обучающегося, его родителей (законных представителей) с годовой оценкой обучающемуся предоставляется право сдать экзамен по соответствующему предмету независимой конфликтной комиссии, состав которой утверждается приказом директора </w:t>
      </w:r>
      <w:r w:rsidR="0096269A">
        <w:rPr>
          <w:sz w:val="22"/>
          <w:szCs w:val="22"/>
        </w:rPr>
        <w:t>школы</w:t>
      </w:r>
      <w:r w:rsidRPr="00CA5B94">
        <w:rPr>
          <w:sz w:val="22"/>
          <w:szCs w:val="22"/>
        </w:rPr>
        <w:t>.</w:t>
      </w:r>
    </w:p>
    <w:p w:rsidR="00CA5B94" w:rsidRPr="00CA5B94" w:rsidRDefault="00CA5B94" w:rsidP="00CA5B94">
      <w:pPr>
        <w:jc w:val="both"/>
        <w:rPr>
          <w:sz w:val="22"/>
          <w:szCs w:val="22"/>
        </w:rPr>
      </w:pPr>
      <w:r w:rsidRPr="00CA5B94">
        <w:rPr>
          <w:sz w:val="22"/>
          <w:szCs w:val="22"/>
        </w:rPr>
        <w:t>3.8.</w:t>
      </w:r>
      <w:proofErr w:type="gramStart"/>
      <w:r w:rsidRPr="00CA5B94">
        <w:rPr>
          <w:sz w:val="22"/>
          <w:szCs w:val="22"/>
        </w:rPr>
        <w:t>4.Административные</w:t>
      </w:r>
      <w:proofErr w:type="gramEnd"/>
      <w:r w:rsidRPr="00CA5B94">
        <w:rPr>
          <w:sz w:val="22"/>
          <w:szCs w:val="22"/>
        </w:rPr>
        <w:t xml:space="preserve"> контрольные работы за четверть проводятся по графику, разработанному </w:t>
      </w:r>
      <w:proofErr w:type="spellStart"/>
      <w:r w:rsidRPr="00CA5B94">
        <w:rPr>
          <w:sz w:val="22"/>
          <w:szCs w:val="22"/>
        </w:rPr>
        <w:t>зам.директора</w:t>
      </w:r>
      <w:proofErr w:type="spellEnd"/>
      <w:r w:rsidRPr="00CA5B94">
        <w:rPr>
          <w:sz w:val="22"/>
          <w:szCs w:val="22"/>
        </w:rPr>
        <w:t xml:space="preserve"> по УВР и утверждённому </w:t>
      </w:r>
      <w:r w:rsidR="0096269A">
        <w:rPr>
          <w:sz w:val="22"/>
          <w:szCs w:val="22"/>
        </w:rPr>
        <w:t>директором школы</w:t>
      </w:r>
      <w:r w:rsidRPr="00CA5B94">
        <w:rPr>
          <w:sz w:val="22"/>
          <w:szCs w:val="22"/>
        </w:rPr>
        <w:t xml:space="preserve">, но не позднее, чем за 7 календарных дней до окончания четверти. </w:t>
      </w:r>
    </w:p>
    <w:p w:rsidR="00CA5B94" w:rsidRPr="00CA5B94" w:rsidRDefault="00CA5B94" w:rsidP="00CA5B94">
      <w:pPr>
        <w:jc w:val="both"/>
        <w:rPr>
          <w:sz w:val="22"/>
          <w:szCs w:val="22"/>
        </w:rPr>
      </w:pPr>
      <w:r w:rsidRPr="00CA5B94">
        <w:rPr>
          <w:sz w:val="22"/>
          <w:szCs w:val="22"/>
        </w:rPr>
        <w:t xml:space="preserve">3.8.5. Административные итоговые контрольные работы за год проводятся по графику, утверждённому педагогическим советом </w:t>
      </w:r>
      <w:r w:rsidR="0096269A">
        <w:rPr>
          <w:sz w:val="22"/>
          <w:szCs w:val="22"/>
        </w:rPr>
        <w:t>школы</w:t>
      </w:r>
      <w:r w:rsidRPr="00CA5B94">
        <w:rPr>
          <w:sz w:val="22"/>
          <w:szCs w:val="22"/>
        </w:rPr>
        <w:t>. При этом административные итоговые контрольные работы должны быть проведены не позднее, чем за 10 календарных дней до последнего учебного дня учебного года.</w:t>
      </w:r>
    </w:p>
    <w:p w:rsidR="00CA5B94" w:rsidRPr="00CA5B94" w:rsidRDefault="00CA5B94" w:rsidP="00CA5B94">
      <w:pPr>
        <w:widowControl w:val="0"/>
        <w:numPr>
          <w:ilvl w:val="1"/>
          <w:numId w:val="2"/>
        </w:numPr>
        <w:autoSpaceDE w:val="0"/>
        <w:autoSpaceDN w:val="0"/>
        <w:adjustRightInd w:val="0"/>
        <w:ind w:left="0" w:firstLine="0"/>
        <w:contextualSpacing/>
        <w:jc w:val="both"/>
        <w:rPr>
          <w:sz w:val="22"/>
          <w:szCs w:val="22"/>
        </w:rPr>
      </w:pPr>
      <w:r w:rsidRPr="00CA5B94">
        <w:rPr>
          <w:sz w:val="22"/>
          <w:szCs w:val="22"/>
        </w:rPr>
        <w:t xml:space="preserve">Порядок проведения промежуточной аттестации. </w:t>
      </w:r>
    </w:p>
    <w:p w:rsidR="00CA5B94" w:rsidRPr="00CA5B94" w:rsidRDefault="00CA5B94" w:rsidP="00CA5B94">
      <w:pPr>
        <w:widowControl w:val="0"/>
        <w:numPr>
          <w:ilvl w:val="2"/>
          <w:numId w:val="2"/>
        </w:numPr>
        <w:autoSpaceDE w:val="0"/>
        <w:autoSpaceDN w:val="0"/>
        <w:adjustRightInd w:val="0"/>
        <w:ind w:left="0" w:firstLine="0"/>
        <w:contextualSpacing/>
        <w:jc w:val="both"/>
        <w:rPr>
          <w:sz w:val="22"/>
          <w:szCs w:val="22"/>
        </w:rPr>
      </w:pPr>
      <w:r w:rsidRPr="00CA5B94">
        <w:rPr>
          <w:sz w:val="22"/>
          <w:szCs w:val="22"/>
        </w:rPr>
        <w:t xml:space="preserve"> Оценивание учащихся по итогам успеваемости за четверть: </w:t>
      </w:r>
      <w:r w:rsidRPr="00CA5B94">
        <w:rPr>
          <w:sz w:val="22"/>
          <w:szCs w:val="22"/>
        </w:rPr>
        <w:br/>
        <w:t xml:space="preserve">- промежуточная оценка за четверть выставляется учителем, а в случае его отсутствия по уважительной причине или болезни – созданной приказом по </w:t>
      </w:r>
      <w:r w:rsidR="0096269A">
        <w:rPr>
          <w:sz w:val="22"/>
          <w:szCs w:val="22"/>
        </w:rPr>
        <w:t>школе</w:t>
      </w:r>
      <w:r w:rsidRPr="00CA5B94">
        <w:rPr>
          <w:sz w:val="22"/>
          <w:szCs w:val="22"/>
        </w:rPr>
        <w:t xml:space="preserve"> комиссией, в составе: заместителя директора по УВР и двух учителей-предметников (учителей смежных дисциплин);</w:t>
      </w:r>
    </w:p>
    <w:p w:rsidR="00CA5B94" w:rsidRPr="00CA5B94" w:rsidRDefault="00CA5B94" w:rsidP="00CA5B94">
      <w:pPr>
        <w:ind w:left="426" w:hanging="426"/>
        <w:contextualSpacing/>
        <w:jc w:val="both"/>
        <w:rPr>
          <w:sz w:val="22"/>
          <w:szCs w:val="22"/>
        </w:rPr>
      </w:pPr>
      <w:r w:rsidRPr="00CA5B94">
        <w:rPr>
          <w:sz w:val="22"/>
          <w:szCs w:val="22"/>
        </w:rPr>
        <w:lastRenderedPageBreak/>
        <w:t xml:space="preserve">- оценка успеваемости за четверть осуществляется по балльной системе. </w:t>
      </w:r>
      <w:r w:rsidRPr="00CA5B94">
        <w:rPr>
          <w:sz w:val="22"/>
          <w:szCs w:val="22"/>
        </w:rPr>
        <w:br/>
        <w:t>В балльной системе применяются оценки: 5 «отлично», 4 «хорошо», 3 «удовлетворительно», 2 «неудовлетворительно»;</w:t>
      </w:r>
    </w:p>
    <w:p w:rsidR="00CA5B94" w:rsidRPr="00CA5B94" w:rsidRDefault="00CA5B94" w:rsidP="00CA5B94">
      <w:pPr>
        <w:jc w:val="both"/>
        <w:rPr>
          <w:sz w:val="22"/>
          <w:szCs w:val="22"/>
        </w:rPr>
      </w:pPr>
      <w:r w:rsidRPr="00CA5B94">
        <w:rPr>
          <w:sz w:val="22"/>
          <w:szCs w:val="22"/>
        </w:rPr>
        <w:t>- оценка по итогам успеваемости за четверть является единой и отражает в обобщённом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Оценка обучающимся по итогам успеваемости за четверть, выставляется как среднее арифметическое текущих оценок;</w:t>
      </w:r>
    </w:p>
    <w:p w:rsidR="00CA5B94" w:rsidRPr="00CA5B94" w:rsidRDefault="00CA5B94" w:rsidP="00CA5B94">
      <w:pPr>
        <w:jc w:val="both"/>
        <w:rPr>
          <w:sz w:val="22"/>
          <w:szCs w:val="22"/>
        </w:rPr>
      </w:pPr>
      <w:r w:rsidRPr="00CA5B94">
        <w:rPr>
          <w:sz w:val="22"/>
          <w:szCs w:val="22"/>
        </w:rPr>
        <w:t xml:space="preserve">- в спорных ситуациях при выставлении оценки по итогам успеваемости за четверть решающее значение имеет оценка, полученная за четвертную контрольную работу, а если контрольная работа не проводилась – за последнюю самостоятельную (практическую) работу; </w:t>
      </w:r>
    </w:p>
    <w:p w:rsidR="00CA5B94" w:rsidRPr="00CA5B94" w:rsidRDefault="00CA5B94" w:rsidP="00CA5B94">
      <w:pPr>
        <w:jc w:val="both"/>
        <w:rPr>
          <w:sz w:val="22"/>
          <w:szCs w:val="22"/>
        </w:rPr>
      </w:pPr>
      <w:r w:rsidRPr="00CA5B94">
        <w:rPr>
          <w:sz w:val="22"/>
          <w:szCs w:val="22"/>
        </w:rPr>
        <w:t>- положительная оценка в баллах по итогам успеваемости за четверть выставляется ученику, если им пройден (отработан в установленном порядке) программный материал в объёме не менее 80 % от запланированного на текущий период обучения и при этом более половины текущих оценок положительные. Количество текущих оценок, в том числе – за отработанные темы, к моменту определения оценки за четверть должно быть не менее трёх (при одно - двухчасовой недельной учебной нагрузке по предмету) и более (при учебной нагрузке более двух часов в неделю).  Оценка 2 «неудовлетворительно» по итогам успеваемости за четверть выставляется ученику,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CA5B94" w:rsidRPr="00CA5B94" w:rsidRDefault="00CA5B94" w:rsidP="00CA5B94">
      <w:pPr>
        <w:rPr>
          <w:sz w:val="22"/>
          <w:szCs w:val="22"/>
        </w:rPr>
      </w:pPr>
      <w:r w:rsidRPr="00CA5B94">
        <w:rPr>
          <w:sz w:val="22"/>
          <w:szCs w:val="22"/>
        </w:rPr>
        <w:t xml:space="preserve">- оценка за четверть выставляется в журнал после записи даты последнего урока по данному предмету в четверти; </w:t>
      </w:r>
      <w:r w:rsidRPr="00CA5B94">
        <w:rPr>
          <w:sz w:val="22"/>
          <w:szCs w:val="22"/>
        </w:rPr>
        <w:br/>
        <w:t>- в случае пропусков уроков (20 и более % за аттестационный период) и, как следствие, прохождение программного материала не в полном объёме при недостаточном количестве для объективного оценивания текущих оценок, учащемуся после записи даты последнего урока в четверти по данному предмету в журнале выставляется – «не аттестован» (н/а). Вопрос об аттестации таких обучающихся решается в индивидуальном порядке педагогическим советом;</w:t>
      </w:r>
    </w:p>
    <w:p w:rsidR="00CA5B94" w:rsidRPr="00CA5B94" w:rsidRDefault="00CA5B94" w:rsidP="00CA5B94">
      <w:pPr>
        <w:jc w:val="both"/>
        <w:rPr>
          <w:sz w:val="22"/>
          <w:szCs w:val="22"/>
        </w:rPr>
      </w:pPr>
      <w:r w:rsidRPr="00CA5B94">
        <w:rPr>
          <w:sz w:val="22"/>
          <w:szCs w:val="22"/>
        </w:rPr>
        <w:t xml:space="preserve">- в случае, если обучающийся не аттестован по различным причинам по итогам четвертей (от 1 до 2 четвертей), предоставляется возможность </w:t>
      </w:r>
      <w:proofErr w:type="gramStart"/>
      <w:r w:rsidRPr="00CA5B94">
        <w:rPr>
          <w:sz w:val="22"/>
          <w:szCs w:val="22"/>
        </w:rPr>
        <w:t>перевода</w:t>
      </w:r>
      <w:proofErr w:type="gramEnd"/>
      <w:r w:rsidRPr="00CA5B94">
        <w:rPr>
          <w:sz w:val="22"/>
          <w:szCs w:val="22"/>
        </w:rPr>
        <w:t xml:space="preserve"> обучающегося при положительных результатах промежуточной аттестации по вс</w:t>
      </w:r>
      <w:r w:rsidR="00BE0E6E">
        <w:rPr>
          <w:sz w:val="22"/>
          <w:szCs w:val="22"/>
        </w:rPr>
        <w:t>ем пр</w:t>
      </w:r>
      <w:r w:rsidR="0096269A">
        <w:rPr>
          <w:sz w:val="22"/>
          <w:szCs w:val="22"/>
        </w:rPr>
        <w:t>едметам учебного плана. школа</w:t>
      </w:r>
      <w:r w:rsidRPr="00CA5B94">
        <w:rPr>
          <w:sz w:val="22"/>
          <w:szCs w:val="22"/>
        </w:rPr>
        <w:t xml:space="preserve"> организует дополнительные занятия с обучающимся.</w:t>
      </w:r>
    </w:p>
    <w:p w:rsidR="00CA5B94" w:rsidRPr="00CA5B94" w:rsidRDefault="00CA5B94" w:rsidP="00CA5B94">
      <w:pPr>
        <w:rPr>
          <w:sz w:val="22"/>
          <w:szCs w:val="22"/>
        </w:rPr>
      </w:pPr>
      <w:r w:rsidRPr="00CA5B94">
        <w:rPr>
          <w:sz w:val="22"/>
          <w:szCs w:val="22"/>
        </w:rPr>
        <w:t xml:space="preserve">3.9.2. Итоговые административные контрольные работы за четверть: </w:t>
      </w:r>
      <w:r w:rsidRPr="00CA5B94">
        <w:rPr>
          <w:sz w:val="22"/>
          <w:szCs w:val="22"/>
        </w:rPr>
        <w:br/>
        <w:t>- график административных контрольных работ за четверть, их форма во 2 -4 классах разрабатывается заместителем директора по УВР</w:t>
      </w:r>
      <w:r w:rsidR="00715400">
        <w:rPr>
          <w:sz w:val="22"/>
          <w:szCs w:val="22"/>
        </w:rPr>
        <w:t xml:space="preserve"> </w:t>
      </w:r>
      <w:r w:rsidRPr="00CA5B94">
        <w:rPr>
          <w:sz w:val="22"/>
          <w:szCs w:val="22"/>
        </w:rPr>
        <w:t xml:space="preserve"> </w:t>
      </w:r>
      <w:r w:rsidRPr="00CA5B94">
        <w:rPr>
          <w:sz w:val="22"/>
          <w:szCs w:val="22"/>
          <w:lang w:val="en-US"/>
        </w:rPr>
        <w:t>I</w:t>
      </w:r>
      <w:r w:rsidRPr="00CA5B94">
        <w:rPr>
          <w:sz w:val="22"/>
          <w:szCs w:val="22"/>
        </w:rPr>
        <w:t xml:space="preserve"> </w:t>
      </w:r>
      <w:r w:rsidR="00715400">
        <w:rPr>
          <w:sz w:val="22"/>
          <w:szCs w:val="22"/>
        </w:rPr>
        <w:t>уровня</w:t>
      </w:r>
      <w:r w:rsidRPr="00CA5B94">
        <w:rPr>
          <w:sz w:val="22"/>
          <w:szCs w:val="22"/>
        </w:rPr>
        <w:t xml:space="preserve">, утверждается директором </w:t>
      </w:r>
      <w:r w:rsidR="0096269A">
        <w:rPr>
          <w:sz w:val="22"/>
          <w:szCs w:val="22"/>
        </w:rPr>
        <w:t>школа</w:t>
      </w:r>
      <w:r w:rsidRPr="00CA5B94">
        <w:rPr>
          <w:sz w:val="22"/>
          <w:szCs w:val="22"/>
        </w:rPr>
        <w:t xml:space="preserve"> и доводится до сведения участников образовательного процесса не позднее, чем за 7 календарных дней до начала проведения контрольных работ; </w:t>
      </w:r>
      <w:r w:rsidRPr="00CA5B94">
        <w:rPr>
          <w:sz w:val="22"/>
          <w:szCs w:val="22"/>
        </w:rPr>
        <w:br/>
        <w:t>- общее количество административных контрольных работ за четверть в одном классе не должно превышать двух;</w:t>
      </w:r>
    </w:p>
    <w:p w:rsidR="00CA5B94" w:rsidRPr="00CA5B94" w:rsidRDefault="00CA5B94" w:rsidP="00CA5B94">
      <w:pPr>
        <w:jc w:val="both"/>
        <w:rPr>
          <w:sz w:val="22"/>
          <w:szCs w:val="22"/>
        </w:rPr>
      </w:pPr>
      <w:r w:rsidRPr="00CA5B94">
        <w:rPr>
          <w:sz w:val="22"/>
          <w:szCs w:val="22"/>
        </w:rPr>
        <w:t xml:space="preserve">- четвертные административные контрольные работы проводятся по текстам администрации </w:t>
      </w:r>
      <w:r w:rsidR="0096269A">
        <w:rPr>
          <w:sz w:val="22"/>
          <w:szCs w:val="22"/>
        </w:rPr>
        <w:t>школы</w:t>
      </w:r>
      <w:r w:rsidRPr="00CA5B94">
        <w:rPr>
          <w:sz w:val="22"/>
          <w:szCs w:val="22"/>
        </w:rPr>
        <w:t>, которые разрабатываются курирующим заместителем</w:t>
      </w:r>
      <w:r w:rsidR="00BE0E6E">
        <w:rPr>
          <w:sz w:val="22"/>
          <w:szCs w:val="22"/>
        </w:rPr>
        <w:t xml:space="preserve"> директора и заведующи</w:t>
      </w:r>
      <w:r w:rsidRPr="00CA5B94">
        <w:rPr>
          <w:sz w:val="22"/>
          <w:szCs w:val="22"/>
        </w:rPr>
        <w:t xml:space="preserve">м </w:t>
      </w:r>
      <w:r w:rsidR="00BE0E6E">
        <w:rPr>
          <w:sz w:val="22"/>
          <w:szCs w:val="22"/>
        </w:rPr>
        <w:t>кафедры</w:t>
      </w:r>
      <w:r w:rsidRPr="00CA5B94">
        <w:rPr>
          <w:sz w:val="22"/>
          <w:szCs w:val="22"/>
        </w:rPr>
        <w:t xml:space="preserve">, утверждаются директором </w:t>
      </w:r>
      <w:r w:rsidR="0096269A">
        <w:rPr>
          <w:sz w:val="22"/>
          <w:szCs w:val="22"/>
        </w:rPr>
        <w:t>школы</w:t>
      </w:r>
      <w:r w:rsidRPr="00CA5B94">
        <w:rPr>
          <w:sz w:val="22"/>
          <w:szCs w:val="22"/>
        </w:rPr>
        <w:t xml:space="preserve"> и доводятся до сведения учителя не менее чем за 1 час до проведения контрольной работы;</w:t>
      </w:r>
    </w:p>
    <w:p w:rsidR="00CA5B94" w:rsidRPr="00CA5B94" w:rsidRDefault="00CA5B94" w:rsidP="00CA5B94">
      <w:pPr>
        <w:jc w:val="both"/>
        <w:rPr>
          <w:sz w:val="22"/>
          <w:szCs w:val="22"/>
        </w:rPr>
      </w:pPr>
      <w:r w:rsidRPr="00CA5B94">
        <w:rPr>
          <w:sz w:val="22"/>
          <w:szCs w:val="22"/>
        </w:rPr>
        <w:t xml:space="preserve"> - четвертные административные контрольные работы проводит учитель, преподающий предмет в данном классе в присутствии одного ассистента из числа учителей того же цикла предметов на листах. Список ассистентов по представле</w:t>
      </w:r>
      <w:r w:rsidR="00BE0E6E">
        <w:rPr>
          <w:sz w:val="22"/>
          <w:szCs w:val="22"/>
        </w:rPr>
        <w:t xml:space="preserve">нию курирующего </w:t>
      </w:r>
      <w:proofErr w:type="spellStart"/>
      <w:proofErr w:type="gramStart"/>
      <w:r w:rsidR="00BE0E6E">
        <w:rPr>
          <w:sz w:val="22"/>
          <w:szCs w:val="22"/>
        </w:rPr>
        <w:t>зам.директора</w:t>
      </w:r>
      <w:proofErr w:type="spellEnd"/>
      <w:proofErr w:type="gramEnd"/>
      <w:r w:rsidR="00BE0E6E">
        <w:rPr>
          <w:sz w:val="22"/>
          <w:szCs w:val="22"/>
        </w:rPr>
        <w:t xml:space="preserve"> </w:t>
      </w:r>
      <w:r w:rsidRPr="00CA5B94">
        <w:rPr>
          <w:sz w:val="22"/>
          <w:szCs w:val="22"/>
        </w:rPr>
        <w:t xml:space="preserve">утверждается директором </w:t>
      </w:r>
      <w:r w:rsidR="0096269A">
        <w:rPr>
          <w:sz w:val="22"/>
          <w:szCs w:val="22"/>
        </w:rPr>
        <w:t>школы</w:t>
      </w:r>
      <w:r w:rsidRPr="00CA5B94">
        <w:rPr>
          <w:sz w:val="22"/>
          <w:szCs w:val="22"/>
        </w:rPr>
        <w:t xml:space="preserve">; </w:t>
      </w:r>
    </w:p>
    <w:p w:rsidR="00CA5B94" w:rsidRPr="00CA5B94" w:rsidRDefault="00CA5B94" w:rsidP="00CA5B94">
      <w:pPr>
        <w:jc w:val="both"/>
        <w:rPr>
          <w:sz w:val="22"/>
          <w:szCs w:val="22"/>
        </w:rPr>
      </w:pPr>
      <w:r w:rsidRPr="00CA5B94">
        <w:rPr>
          <w:sz w:val="22"/>
          <w:szCs w:val="22"/>
        </w:rPr>
        <w:t>- четвертные административные контрольные работы проверяются и оцениваются учителем, заверяются подписью ассистента в день проведения контрольной работы. Анализ и проверенные работы сдаются</w:t>
      </w:r>
      <w:r w:rsidR="00BE0E6E">
        <w:rPr>
          <w:sz w:val="22"/>
          <w:szCs w:val="22"/>
        </w:rPr>
        <w:t xml:space="preserve"> в этот же день курирующему </w:t>
      </w:r>
      <w:proofErr w:type="spellStart"/>
      <w:r w:rsidR="00BE0E6E">
        <w:rPr>
          <w:sz w:val="22"/>
          <w:szCs w:val="22"/>
        </w:rPr>
        <w:t>зам.</w:t>
      </w:r>
      <w:r w:rsidRPr="00CA5B94">
        <w:rPr>
          <w:sz w:val="22"/>
          <w:szCs w:val="22"/>
        </w:rPr>
        <w:t>директора</w:t>
      </w:r>
      <w:proofErr w:type="spellEnd"/>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 оценка за четвертную контрольную работу выставляется в журнале в графе того дня, когда проводилась работа. Тема проведённой работы записывается в журнале с пометкой «Административная контрольная работа»; </w:t>
      </w:r>
    </w:p>
    <w:p w:rsidR="00CA5B94" w:rsidRPr="00CA5B94" w:rsidRDefault="00CA5B94" w:rsidP="00CA5B94">
      <w:pPr>
        <w:jc w:val="both"/>
        <w:rPr>
          <w:sz w:val="22"/>
          <w:szCs w:val="22"/>
        </w:rPr>
      </w:pPr>
      <w:r w:rsidRPr="00CA5B94">
        <w:rPr>
          <w:sz w:val="22"/>
          <w:szCs w:val="22"/>
        </w:rPr>
        <w:t xml:space="preserve">- ученику, пропустившему административную контрольную работу за четверть без уважительной причины, должна быть предложена самостоятельная работа с аналогичными заданиями и степенью сложности в первый его учебный день по предмету после пропуска. </w:t>
      </w:r>
    </w:p>
    <w:p w:rsidR="00CA5B94" w:rsidRPr="00CA5B94" w:rsidRDefault="00CA5B94" w:rsidP="00CA5B94">
      <w:pPr>
        <w:rPr>
          <w:sz w:val="22"/>
          <w:szCs w:val="22"/>
        </w:rPr>
      </w:pPr>
      <w:r w:rsidRPr="00CA5B94">
        <w:rPr>
          <w:sz w:val="22"/>
          <w:szCs w:val="22"/>
        </w:rPr>
        <w:t>3.9.3. Итоговые административные контрольные работы за год:</w:t>
      </w:r>
      <w:r w:rsidRPr="00CA5B94">
        <w:rPr>
          <w:sz w:val="22"/>
          <w:szCs w:val="22"/>
        </w:rPr>
        <w:br/>
        <w:t>- итоговые административные контрольные работы за год проводятся во 2-4 классах. Количество предметов, выносимых на итоговую промежуточную аттестацию должно быть не более двух.</w:t>
      </w:r>
    </w:p>
    <w:p w:rsidR="00CA5B94" w:rsidRPr="00CA5B94" w:rsidRDefault="00CA5B94" w:rsidP="00CA5B94">
      <w:pPr>
        <w:jc w:val="both"/>
        <w:rPr>
          <w:sz w:val="22"/>
          <w:szCs w:val="22"/>
        </w:rPr>
      </w:pPr>
      <w:r w:rsidRPr="00CA5B94">
        <w:rPr>
          <w:sz w:val="22"/>
          <w:szCs w:val="22"/>
        </w:rPr>
        <w:t xml:space="preserve">- решение о выборе предметов во 2-4 классах, сроках, утверждении графика проведения итоговых административных работ за год принимается педагогическим советом </w:t>
      </w:r>
      <w:r w:rsidR="0096269A">
        <w:rPr>
          <w:sz w:val="22"/>
          <w:szCs w:val="22"/>
        </w:rPr>
        <w:t>школы</w:t>
      </w:r>
      <w:r w:rsidRPr="00CA5B94">
        <w:rPr>
          <w:sz w:val="22"/>
          <w:szCs w:val="22"/>
        </w:rPr>
        <w:t xml:space="preserve"> не позднее 30 апреля. Решение педагогического совета по данному вопросу доводится до сведения участников образовательного процесса приказом директора </w:t>
      </w:r>
      <w:r w:rsidR="0096269A">
        <w:rPr>
          <w:sz w:val="22"/>
          <w:szCs w:val="22"/>
        </w:rPr>
        <w:t>школы</w:t>
      </w:r>
      <w:r w:rsidRPr="00CA5B94">
        <w:rPr>
          <w:sz w:val="22"/>
          <w:szCs w:val="22"/>
        </w:rPr>
        <w:t xml:space="preserve"> не позднее 5 дней со дня принятия решения; </w:t>
      </w:r>
    </w:p>
    <w:p w:rsidR="00CA5B94" w:rsidRPr="00CA5B94" w:rsidRDefault="00CA5B94" w:rsidP="00CA5B94">
      <w:pPr>
        <w:jc w:val="both"/>
        <w:rPr>
          <w:sz w:val="22"/>
          <w:szCs w:val="22"/>
        </w:rPr>
      </w:pPr>
      <w:r w:rsidRPr="00CA5B94">
        <w:rPr>
          <w:sz w:val="22"/>
          <w:szCs w:val="22"/>
        </w:rPr>
        <w:lastRenderedPageBreak/>
        <w:t>-  итоговые контрольные работы за год проводятся по текстам админист</w:t>
      </w:r>
      <w:r w:rsidR="00BE0E6E">
        <w:rPr>
          <w:sz w:val="22"/>
          <w:szCs w:val="22"/>
        </w:rPr>
        <w:t>рации, разработанным курирующим</w:t>
      </w:r>
      <w:r w:rsidRPr="00CA5B94">
        <w:rPr>
          <w:sz w:val="22"/>
          <w:szCs w:val="22"/>
        </w:rPr>
        <w:t xml:space="preserve"> </w:t>
      </w:r>
      <w:proofErr w:type="spellStart"/>
      <w:proofErr w:type="gramStart"/>
      <w:r w:rsidRPr="00CA5B94">
        <w:rPr>
          <w:sz w:val="22"/>
          <w:szCs w:val="22"/>
        </w:rPr>
        <w:t>з</w:t>
      </w:r>
      <w:r w:rsidR="00BE0E6E">
        <w:rPr>
          <w:sz w:val="22"/>
          <w:szCs w:val="22"/>
        </w:rPr>
        <w:t>ам.директора</w:t>
      </w:r>
      <w:proofErr w:type="spellEnd"/>
      <w:proofErr w:type="gramEnd"/>
      <w:r w:rsidR="00BE0E6E">
        <w:rPr>
          <w:sz w:val="22"/>
          <w:szCs w:val="22"/>
        </w:rPr>
        <w:t xml:space="preserve"> и заведующим кафедры</w:t>
      </w:r>
      <w:r w:rsidRPr="00CA5B94">
        <w:rPr>
          <w:sz w:val="22"/>
          <w:szCs w:val="22"/>
        </w:rPr>
        <w:t xml:space="preserve">, утвержденным директором </w:t>
      </w:r>
      <w:r w:rsidR="0096269A">
        <w:rPr>
          <w:sz w:val="22"/>
          <w:szCs w:val="22"/>
        </w:rPr>
        <w:t>школы</w:t>
      </w:r>
      <w:r w:rsidRPr="00CA5B94">
        <w:rPr>
          <w:sz w:val="22"/>
          <w:szCs w:val="22"/>
        </w:rPr>
        <w:t xml:space="preserve"> и согласованным с учителем;</w:t>
      </w:r>
    </w:p>
    <w:p w:rsidR="00CA5B94" w:rsidRPr="00CA5B94" w:rsidRDefault="00CA5B94" w:rsidP="00CA5B94">
      <w:pPr>
        <w:jc w:val="both"/>
        <w:rPr>
          <w:sz w:val="22"/>
          <w:szCs w:val="22"/>
        </w:rPr>
      </w:pPr>
      <w:r w:rsidRPr="00CA5B94">
        <w:rPr>
          <w:sz w:val="22"/>
          <w:szCs w:val="22"/>
        </w:rPr>
        <w:t xml:space="preserve">- от промежуточной аттестации на основании решения педагогического совета </w:t>
      </w:r>
      <w:r w:rsidR="0096269A">
        <w:rPr>
          <w:sz w:val="22"/>
          <w:szCs w:val="22"/>
        </w:rPr>
        <w:t>школы</w:t>
      </w:r>
      <w:r w:rsidRPr="00CA5B94">
        <w:rPr>
          <w:sz w:val="22"/>
          <w:szCs w:val="22"/>
        </w:rPr>
        <w:t xml:space="preserve"> могут быть освобождены обучающиеся:</w:t>
      </w:r>
    </w:p>
    <w:p w:rsidR="00CA5B94" w:rsidRPr="00CA5B94" w:rsidRDefault="00CA5B94" w:rsidP="00CA5B94">
      <w:pPr>
        <w:jc w:val="both"/>
        <w:rPr>
          <w:sz w:val="22"/>
          <w:szCs w:val="22"/>
        </w:rPr>
      </w:pPr>
      <w:r w:rsidRPr="00CA5B94">
        <w:rPr>
          <w:sz w:val="22"/>
          <w:szCs w:val="22"/>
        </w:rPr>
        <w:t>а) по состоянию здоровья на основании заключения лечебного учреждения;</w:t>
      </w:r>
    </w:p>
    <w:p w:rsidR="00CA5B94" w:rsidRPr="00CA5B94" w:rsidRDefault="00CA5B94" w:rsidP="00CA5B94">
      <w:pPr>
        <w:jc w:val="both"/>
        <w:rPr>
          <w:sz w:val="22"/>
          <w:szCs w:val="22"/>
        </w:rPr>
      </w:pPr>
      <w:r w:rsidRPr="00CA5B94">
        <w:rPr>
          <w:sz w:val="22"/>
          <w:szCs w:val="22"/>
        </w:rPr>
        <w:t>б) обучающиеся, имеющие отличные оценки по всем предметам учебного плана;</w:t>
      </w:r>
    </w:p>
    <w:p w:rsidR="00CA5B94" w:rsidRPr="00CA5B94" w:rsidRDefault="00CA5B94" w:rsidP="00CA5B94">
      <w:pPr>
        <w:jc w:val="both"/>
        <w:rPr>
          <w:sz w:val="22"/>
          <w:szCs w:val="22"/>
        </w:rPr>
      </w:pPr>
      <w:r w:rsidRPr="00CA5B94">
        <w:rPr>
          <w:sz w:val="22"/>
          <w:szCs w:val="22"/>
        </w:rPr>
        <w:t>в) в связи с пребыванием в оздоровительных образовательных учреждениях санаторного типа для детей, нуждающихся в длительном лечении.</w:t>
      </w:r>
    </w:p>
    <w:p w:rsidR="00CA5B94" w:rsidRPr="00CA5B94" w:rsidRDefault="00CA5B94" w:rsidP="00CA5B94">
      <w:pPr>
        <w:jc w:val="both"/>
        <w:rPr>
          <w:sz w:val="22"/>
          <w:szCs w:val="22"/>
        </w:rPr>
      </w:pPr>
      <w:r w:rsidRPr="00CA5B94">
        <w:rPr>
          <w:sz w:val="22"/>
          <w:szCs w:val="22"/>
        </w:rPr>
        <w:t>- обучающиеся, заболевшие в период промежуточной аттестации, могут быть освобождены на основании справки из медицинского учреждения;</w:t>
      </w:r>
    </w:p>
    <w:p w:rsidR="00CA5B94" w:rsidRPr="00CA5B94" w:rsidRDefault="00CA5B94" w:rsidP="00CA5B94">
      <w:pPr>
        <w:jc w:val="both"/>
        <w:rPr>
          <w:sz w:val="22"/>
          <w:szCs w:val="22"/>
        </w:rPr>
      </w:pPr>
      <w:r w:rsidRPr="00CA5B94">
        <w:rPr>
          <w:sz w:val="22"/>
          <w:szCs w:val="22"/>
        </w:rPr>
        <w:t xml:space="preserve">- список освобождённых от промежуточной аттестации обучающихся утверждается приказом </w:t>
      </w:r>
      <w:proofErr w:type="gramStart"/>
      <w:r w:rsidRPr="00CA5B94">
        <w:rPr>
          <w:sz w:val="22"/>
          <w:szCs w:val="22"/>
        </w:rPr>
        <w:t>директора ;</w:t>
      </w:r>
      <w:proofErr w:type="gramEnd"/>
    </w:p>
    <w:p w:rsidR="00CA5B94" w:rsidRPr="00CA5B94" w:rsidRDefault="00CA5B94" w:rsidP="00CA5B94">
      <w:pPr>
        <w:jc w:val="both"/>
        <w:rPr>
          <w:sz w:val="22"/>
          <w:szCs w:val="22"/>
        </w:rPr>
      </w:pPr>
      <w:r w:rsidRPr="00CA5B94">
        <w:rPr>
          <w:sz w:val="22"/>
          <w:szCs w:val="22"/>
        </w:rPr>
        <w:t xml:space="preserve">- расписание проведения промежуточной аттестации, состав аттестационных комиссий утверждается директором </w:t>
      </w:r>
      <w:r w:rsidR="0096269A">
        <w:rPr>
          <w:sz w:val="22"/>
          <w:szCs w:val="22"/>
        </w:rPr>
        <w:t>школы</w:t>
      </w:r>
      <w:r w:rsidRPr="00CA5B94">
        <w:rPr>
          <w:sz w:val="22"/>
          <w:szCs w:val="22"/>
        </w:rPr>
        <w:t xml:space="preserve"> и доводится до сведения педагогов, обучающихся и их родителей (законных представителей) не позднее, чем за две недели до начала аттестации;</w:t>
      </w:r>
    </w:p>
    <w:p w:rsidR="00CA5B94" w:rsidRPr="00CA5B94" w:rsidRDefault="00CA5B94" w:rsidP="00CA5B94">
      <w:pPr>
        <w:jc w:val="both"/>
        <w:rPr>
          <w:sz w:val="22"/>
          <w:szCs w:val="22"/>
        </w:rPr>
      </w:pPr>
      <w:r w:rsidRPr="00CA5B94">
        <w:rPr>
          <w:sz w:val="22"/>
          <w:szCs w:val="22"/>
        </w:rPr>
        <w:t xml:space="preserve"> - административные контрольные работы за год проводит учитель, преподающий предмет в данном классе в присутствии одного ассистента из числа учителей того же цикла предметов на листах, имеющих угловой штамп </w:t>
      </w:r>
      <w:r w:rsidR="0096269A">
        <w:rPr>
          <w:sz w:val="22"/>
          <w:szCs w:val="22"/>
        </w:rPr>
        <w:t>школы</w:t>
      </w:r>
      <w:r w:rsidRPr="00CA5B94">
        <w:rPr>
          <w:sz w:val="22"/>
          <w:szCs w:val="22"/>
        </w:rPr>
        <w:t xml:space="preserve">. Список ассистентов по представлению курирующего заместителя утверждается директором </w:t>
      </w:r>
      <w:r w:rsidR="0096269A">
        <w:rPr>
          <w:sz w:val="22"/>
          <w:szCs w:val="22"/>
        </w:rPr>
        <w:t>школы</w:t>
      </w:r>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 административные контрольные работы за год проверяются и оцениваются учителем, заверяются подписью ассистента в день проведения контрольной работы. Анализ и проверенные работы сдаются </w:t>
      </w:r>
      <w:r w:rsidR="00BE0E6E">
        <w:rPr>
          <w:sz w:val="22"/>
          <w:szCs w:val="22"/>
        </w:rPr>
        <w:t xml:space="preserve">в этот же день курирующему </w:t>
      </w:r>
      <w:proofErr w:type="spellStart"/>
      <w:r w:rsidR="00BE0E6E">
        <w:rPr>
          <w:sz w:val="22"/>
          <w:szCs w:val="22"/>
        </w:rPr>
        <w:t>зам.</w:t>
      </w:r>
      <w:r w:rsidRPr="00CA5B94">
        <w:rPr>
          <w:sz w:val="22"/>
          <w:szCs w:val="22"/>
        </w:rPr>
        <w:t>директора</w:t>
      </w:r>
      <w:proofErr w:type="spellEnd"/>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 оценка за годовую контрольную работу выставляется в журнале в графе того дня, когда проводилась работа. Тема проведённой работы записывается в журнале с пометкой «Административная контрольная работа»; </w:t>
      </w:r>
    </w:p>
    <w:p w:rsidR="00CA5B94" w:rsidRPr="00CA5B94" w:rsidRDefault="00CA5B94" w:rsidP="00CA5B94">
      <w:pPr>
        <w:ind w:left="426" w:hanging="426"/>
        <w:contextualSpacing/>
        <w:jc w:val="both"/>
        <w:rPr>
          <w:sz w:val="22"/>
          <w:szCs w:val="22"/>
        </w:rPr>
      </w:pPr>
      <w:r w:rsidRPr="00CA5B94">
        <w:rPr>
          <w:sz w:val="22"/>
          <w:szCs w:val="22"/>
        </w:rPr>
        <w:t>- итоги промежуточной аттестации обучающихся оцениваются по следующей системе оценок:</w:t>
      </w:r>
    </w:p>
    <w:p w:rsidR="00CA5B94" w:rsidRPr="00CA5B94" w:rsidRDefault="00CA5B94" w:rsidP="00CA5B94">
      <w:pPr>
        <w:ind w:left="426" w:hanging="426"/>
        <w:contextualSpacing/>
        <w:jc w:val="both"/>
        <w:rPr>
          <w:sz w:val="22"/>
          <w:szCs w:val="22"/>
        </w:rPr>
      </w:pPr>
      <w:r w:rsidRPr="00CA5B94">
        <w:rPr>
          <w:sz w:val="22"/>
          <w:szCs w:val="22"/>
        </w:rPr>
        <w:t>5 «отлично», 4 «хорошо», 3 «удовлетворительно», 2 «неудовлетворительно» и фиксируются в журнале;</w:t>
      </w:r>
    </w:p>
    <w:p w:rsidR="00CA5B94" w:rsidRPr="00CA5B94" w:rsidRDefault="00CA5B94" w:rsidP="00CA5B94">
      <w:pPr>
        <w:ind w:left="426" w:hanging="426"/>
        <w:contextualSpacing/>
        <w:jc w:val="both"/>
        <w:rPr>
          <w:sz w:val="22"/>
          <w:szCs w:val="22"/>
        </w:rPr>
      </w:pPr>
      <w:r w:rsidRPr="00CA5B94">
        <w:rPr>
          <w:sz w:val="22"/>
          <w:szCs w:val="22"/>
        </w:rPr>
        <w:t>- неудовлетворительная оценка, полученная во время промежуточной аттестации, не является основанием для выставления обучающемуся неудовлетворительной четвертной и годовой оценки. При неудовлетворительной оценке, полученной во время промежуточной аттестации, создаётся комиссия и обучающемуся предоставляется возможность повторно выполнить работу;</w:t>
      </w:r>
    </w:p>
    <w:p w:rsidR="00CA5B94" w:rsidRPr="00CA5B94" w:rsidRDefault="00CA5B94" w:rsidP="00CA5B94">
      <w:pPr>
        <w:jc w:val="both"/>
        <w:rPr>
          <w:sz w:val="22"/>
          <w:szCs w:val="22"/>
        </w:rPr>
      </w:pPr>
      <w:r w:rsidRPr="00CA5B94">
        <w:rPr>
          <w:sz w:val="22"/>
          <w:szCs w:val="22"/>
        </w:rPr>
        <w:t xml:space="preserve">- ученику, пропустившему административную контрольную работу за год, может быть предложена самостоятельная работа с аналогичными заданиями и дифференцированной степенью сложности по предмету в первые три дня после пропуска; </w:t>
      </w:r>
    </w:p>
    <w:p w:rsidR="00CA5B94" w:rsidRPr="00CA5B94" w:rsidRDefault="00CA5B94" w:rsidP="00CA5B94">
      <w:pPr>
        <w:rPr>
          <w:sz w:val="22"/>
          <w:szCs w:val="22"/>
        </w:rPr>
      </w:pPr>
      <w:r w:rsidRPr="00CA5B94">
        <w:rPr>
          <w:sz w:val="22"/>
          <w:szCs w:val="22"/>
        </w:rPr>
        <w:t>- по результатам промежуточной аттестации каждым учителем составляется анализ и делается вывод об уровне усвоения разделов ООП НОО, ФГОС НОО.</w:t>
      </w:r>
      <w:r w:rsidRPr="00CA5B94">
        <w:rPr>
          <w:sz w:val="22"/>
          <w:szCs w:val="22"/>
        </w:rPr>
        <w:br/>
        <w:t xml:space="preserve">3.9.4. Оценивание обучающихся по итогам успеваемости за год: </w:t>
      </w:r>
      <w:r w:rsidRPr="00CA5B94">
        <w:rPr>
          <w:sz w:val="22"/>
          <w:szCs w:val="22"/>
        </w:rPr>
        <w:br/>
        <w:t xml:space="preserve">- итоговая оценка за год выставляется учителем, а в случае его отсутствия по уважительной причине или болезни – созданной приказом по </w:t>
      </w:r>
      <w:r w:rsidR="0096269A">
        <w:rPr>
          <w:sz w:val="22"/>
          <w:szCs w:val="22"/>
        </w:rPr>
        <w:t xml:space="preserve">школы </w:t>
      </w:r>
      <w:r w:rsidRPr="00CA5B94">
        <w:rPr>
          <w:sz w:val="22"/>
          <w:szCs w:val="22"/>
        </w:rPr>
        <w:t xml:space="preserve"> комиссией, в составе: заместителя директора по УВР и двух учителей-предметников (учителей смежных дисциплин); </w:t>
      </w:r>
    </w:p>
    <w:p w:rsidR="00CA5B94" w:rsidRPr="00CA5B94" w:rsidRDefault="00CA5B94" w:rsidP="00CA5B94">
      <w:pPr>
        <w:rPr>
          <w:sz w:val="22"/>
          <w:szCs w:val="22"/>
        </w:rPr>
      </w:pPr>
      <w:r w:rsidRPr="00CA5B94">
        <w:rPr>
          <w:sz w:val="22"/>
          <w:szCs w:val="22"/>
        </w:rPr>
        <w:t>- оценка успеваемости за год осуществляется по балльной системе.</w:t>
      </w:r>
      <w:r w:rsidRPr="00CA5B94">
        <w:rPr>
          <w:sz w:val="22"/>
          <w:szCs w:val="22"/>
        </w:rPr>
        <w:br/>
        <w:t>В балльной системе применяются оценки: 5 «отлично», 4 «хорошо», 3 «удовлетворительно», 2 «неудовлетворительно»;</w:t>
      </w:r>
    </w:p>
    <w:p w:rsidR="00CA5B94" w:rsidRPr="00CA5B94" w:rsidRDefault="00CA5B94" w:rsidP="00CA5B94">
      <w:pPr>
        <w:jc w:val="both"/>
        <w:rPr>
          <w:sz w:val="22"/>
          <w:szCs w:val="22"/>
        </w:rPr>
      </w:pPr>
      <w:r w:rsidRPr="00CA5B94">
        <w:rPr>
          <w:sz w:val="22"/>
          <w:szCs w:val="22"/>
        </w:rPr>
        <w:t xml:space="preserve">- оценка по итогам успеваемости за год является единой и отражает в обобщённом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Выставление годовых отметок по предметам учебного плана осуществляется как среднее арифметическое за четыре четверти (два полугодия). Если среднее арифметическое находится в промежутке от 2,5 до 2,7 б., выставляется оценка «3» при </w:t>
      </w:r>
      <w:proofErr w:type="gramStart"/>
      <w:r w:rsidRPr="00CA5B94">
        <w:rPr>
          <w:sz w:val="22"/>
          <w:szCs w:val="22"/>
        </w:rPr>
        <w:t>условии  выполнения</w:t>
      </w:r>
      <w:proofErr w:type="gramEnd"/>
      <w:r w:rsidRPr="00CA5B94">
        <w:rPr>
          <w:sz w:val="22"/>
          <w:szCs w:val="22"/>
        </w:rPr>
        <w:t xml:space="preserve"> всех контрольных работах на «удовлетворительно»; в промежутке от 3,5 до 3,7 б. выставляется оценка «4» при условии выполнения всех контрольных работ на «хорошо»; в промежутке от 4,5 до 4,7 б. выставляется оценка «5» при условии выполнения всех контрольных работ на «отлично».  В спорных ситуациях при выставлении оценки по итогам успеваемости за год решающее значение имеет оценка, полученная за четвёртую четверть;</w:t>
      </w:r>
    </w:p>
    <w:p w:rsidR="00CA5B94" w:rsidRPr="00CA5B94" w:rsidRDefault="00CA5B94" w:rsidP="00CA5B94">
      <w:pPr>
        <w:jc w:val="both"/>
        <w:rPr>
          <w:sz w:val="22"/>
          <w:szCs w:val="22"/>
        </w:rPr>
      </w:pPr>
      <w:r w:rsidRPr="00CA5B94">
        <w:rPr>
          <w:sz w:val="22"/>
          <w:szCs w:val="22"/>
        </w:rPr>
        <w:t xml:space="preserve">- оценка 2 «неудовлетворительно» по итогам успеваемости за год выставляется ученику, если к моменту определения оценки им не отработана текущая задолженность по пропущенным темам и более половины четвертных оценок 2 «неудовлетворительно»; </w:t>
      </w:r>
    </w:p>
    <w:p w:rsidR="00CA5B94" w:rsidRPr="00CA5B94" w:rsidRDefault="00CA5B94" w:rsidP="00CA5B94">
      <w:pPr>
        <w:jc w:val="both"/>
        <w:rPr>
          <w:sz w:val="22"/>
          <w:szCs w:val="22"/>
        </w:rPr>
      </w:pPr>
      <w:r w:rsidRPr="00CA5B94">
        <w:rPr>
          <w:sz w:val="22"/>
          <w:szCs w:val="22"/>
        </w:rPr>
        <w:t xml:space="preserve">- в случае несогласия обучающегося, его родителей (законных представителей) с годовой оценкой обучающемуся предоставляется право сдать экзамен по соответствующему предмету независимой конфликтной комиссии, состав которой утверждается приказом директора </w:t>
      </w:r>
      <w:r>
        <w:rPr>
          <w:sz w:val="22"/>
          <w:szCs w:val="22"/>
        </w:rPr>
        <w:t>Гимназии</w:t>
      </w:r>
      <w:r w:rsidRPr="00CA5B94">
        <w:rPr>
          <w:sz w:val="22"/>
          <w:szCs w:val="22"/>
        </w:rPr>
        <w:t>.</w:t>
      </w:r>
    </w:p>
    <w:p w:rsidR="00CA5B94" w:rsidRPr="00CA5B94" w:rsidRDefault="00CA5B94" w:rsidP="00CA5B94">
      <w:pPr>
        <w:widowControl w:val="0"/>
        <w:numPr>
          <w:ilvl w:val="0"/>
          <w:numId w:val="2"/>
        </w:numPr>
        <w:autoSpaceDE w:val="0"/>
        <w:autoSpaceDN w:val="0"/>
        <w:adjustRightInd w:val="0"/>
        <w:contextualSpacing/>
        <w:rPr>
          <w:sz w:val="22"/>
          <w:szCs w:val="22"/>
        </w:rPr>
      </w:pPr>
      <w:r w:rsidRPr="00CA5B94">
        <w:rPr>
          <w:sz w:val="22"/>
          <w:szCs w:val="22"/>
        </w:rPr>
        <w:t>Перевод учащихся в последующий класс.</w:t>
      </w:r>
    </w:p>
    <w:p w:rsidR="00CA5B94" w:rsidRPr="00CA5B94" w:rsidRDefault="00CA5B94" w:rsidP="00CA5B94">
      <w:pPr>
        <w:contextualSpacing/>
        <w:jc w:val="both"/>
        <w:rPr>
          <w:sz w:val="22"/>
          <w:szCs w:val="22"/>
        </w:rPr>
      </w:pPr>
      <w:r w:rsidRPr="00CA5B94">
        <w:rPr>
          <w:sz w:val="22"/>
          <w:szCs w:val="22"/>
        </w:rPr>
        <w:lastRenderedPageBreak/>
        <w:t xml:space="preserve">4.1. Обучающиеся 2-4 классов, знания и умения которых соответствуют требованиям, определённым учебными программами, переводятся решением педагогического совета </w:t>
      </w:r>
      <w:r>
        <w:rPr>
          <w:sz w:val="22"/>
          <w:szCs w:val="22"/>
        </w:rPr>
        <w:t>Гимназии</w:t>
      </w:r>
      <w:r w:rsidRPr="00CA5B94">
        <w:rPr>
          <w:sz w:val="22"/>
          <w:szCs w:val="22"/>
        </w:rPr>
        <w:t xml:space="preserve"> в следующие классы.</w:t>
      </w:r>
    </w:p>
    <w:p w:rsidR="00CA5B94" w:rsidRPr="00CA5B94" w:rsidRDefault="00CA5B94" w:rsidP="00CA5B94">
      <w:pPr>
        <w:contextualSpacing/>
        <w:jc w:val="both"/>
        <w:rPr>
          <w:sz w:val="22"/>
          <w:szCs w:val="22"/>
        </w:rPr>
      </w:pPr>
      <w:r w:rsidRPr="00CA5B94">
        <w:rPr>
          <w:sz w:val="22"/>
          <w:szCs w:val="22"/>
        </w:rPr>
        <w:t>4.2. Обучающиеся 1 класса на повторный год обучения не оставляются.</w:t>
      </w:r>
    </w:p>
    <w:p w:rsidR="00CA5B94" w:rsidRPr="00CA5B94" w:rsidRDefault="00CA5B94" w:rsidP="00CA5B94">
      <w:pPr>
        <w:contextualSpacing/>
        <w:jc w:val="both"/>
        <w:rPr>
          <w:sz w:val="22"/>
          <w:szCs w:val="22"/>
        </w:rPr>
      </w:pPr>
      <w:r w:rsidRPr="00CA5B94">
        <w:rPr>
          <w:sz w:val="22"/>
          <w:szCs w:val="22"/>
        </w:rPr>
        <w:t xml:space="preserve">4.3. 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CA5B94">
        <w:rPr>
          <w:sz w:val="22"/>
          <w:szCs w:val="22"/>
        </w:rPr>
        <w:t>непрохождение</w:t>
      </w:r>
      <w:proofErr w:type="spellEnd"/>
      <w:r w:rsidRPr="00CA5B94">
        <w:rPr>
          <w:sz w:val="22"/>
          <w:szCs w:val="22"/>
        </w:rPr>
        <w:t xml:space="preserve"> промежуточной аттестации при отсутствии уважительных причин признаются академической задолженностью. </w:t>
      </w:r>
    </w:p>
    <w:p w:rsidR="00CA5B94" w:rsidRPr="00CA5B94" w:rsidRDefault="00CA5B94" w:rsidP="00CA5B94">
      <w:pPr>
        <w:contextualSpacing/>
        <w:jc w:val="both"/>
        <w:rPr>
          <w:sz w:val="22"/>
          <w:szCs w:val="22"/>
        </w:rPr>
      </w:pPr>
      <w:r w:rsidRPr="00CA5B94">
        <w:rPr>
          <w:sz w:val="22"/>
          <w:szCs w:val="22"/>
        </w:rPr>
        <w:t>4.4. Обучающиеся, имеющие академическую задолженность, вправе пройти промежуточную аттестацию по соответст</w:t>
      </w:r>
      <w:r w:rsidR="00BE0E6E">
        <w:rPr>
          <w:sz w:val="22"/>
          <w:szCs w:val="22"/>
        </w:rPr>
        <w:t>вующе</w:t>
      </w:r>
      <w:r w:rsidRPr="00CA5B94">
        <w:rPr>
          <w:sz w:val="22"/>
          <w:szCs w:val="22"/>
        </w:rPr>
        <w:t>м</w:t>
      </w:r>
      <w:r w:rsidR="00BE0E6E">
        <w:rPr>
          <w:sz w:val="22"/>
          <w:szCs w:val="22"/>
        </w:rPr>
        <w:t>у</w:t>
      </w:r>
      <w:r w:rsidRPr="00CA5B94">
        <w:rPr>
          <w:sz w:val="22"/>
          <w:szCs w:val="22"/>
        </w:rPr>
        <w:t xml:space="preserve"> учебному пред</w:t>
      </w:r>
      <w:r w:rsidR="00BE0E6E">
        <w:rPr>
          <w:sz w:val="22"/>
          <w:szCs w:val="22"/>
        </w:rPr>
        <w:t>мету не более двух раз в течение</w:t>
      </w:r>
      <w:r w:rsidRPr="00CA5B94">
        <w:rPr>
          <w:sz w:val="22"/>
          <w:szCs w:val="22"/>
        </w:rPr>
        <w:t xml:space="preserve"> учебного года: первый раз в октябре, второй - </w:t>
      </w:r>
      <w:proofErr w:type="gramStart"/>
      <w:r w:rsidRPr="00CA5B94">
        <w:rPr>
          <w:sz w:val="22"/>
          <w:szCs w:val="22"/>
        </w:rPr>
        <w:t>в  декабре</w:t>
      </w:r>
      <w:proofErr w:type="gramEnd"/>
      <w:r w:rsidRPr="00CA5B94">
        <w:rPr>
          <w:sz w:val="22"/>
          <w:szCs w:val="22"/>
        </w:rPr>
        <w:t xml:space="preserve">. В указанный период не включается время болезни обучающегося.  обязана создать условия обучающимся для ликвидации этой задолженности и обеспечить контроль за своевременностью её ликвидации. </w:t>
      </w:r>
    </w:p>
    <w:p w:rsidR="00CA5B94" w:rsidRPr="00CA5B94" w:rsidRDefault="00CA5B94" w:rsidP="00CA5B94">
      <w:pPr>
        <w:contextualSpacing/>
        <w:jc w:val="both"/>
        <w:rPr>
          <w:sz w:val="22"/>
          <w:szCs w:val="22"/>
        </w:rPr>
      </w:pPr>
      <w:r w:rsidRPr="00CA5B94">
        <w:rPr>
          <w:sz w:val="22"/>
          <w:szCs w:val="22"/>
        </w:rPr>
        <w:t xml:space="preserve">4.5. Для проведения промежуточной аттестации во второй раз </w:t>
      </w:r>
      <w:r w:rsidR="00011329">
        <w:rPr>
          <w:sz w:val="22"/>
          <w:szCs w:val="22"/>
        </w:rPr>
        <w:t xml:space="preserve">школой </w:t>
      </w:r>
      <w:r w:rsidRPr="00CA5B94">
        <w:rPr>
          <w:sz w:val="22"/>
          <w:szCs w:val="22"/>
        </w:rPr>
        <w:t xml:space="preserve">создаётся комиссия в составе директора </w:t>
      </w:r>
      <w:proofErr w:type="gramStart"/>
      <w:r w:rsidR="00011329">
        <w:rPr>
          <w:sz w:val="22"/>
          <w:szCs w:val="22"/>
        </w:rPr>
        <w:t xml:space="preserve">школы </w:t>
      </w:r>
      <w:r w:rsidRPr="00CA5B94">
        <w:rPr>
          <w:sz w:val="22"/>
          <w:szCs w:val="22"/>
        </w:rPr>
        <w:t>,</w:t>
      </w:r>
      <w:proofErr w:type="gramEnd"/>
      <w:r w:rsidRPr="00CA5B94">
        <w:rPr>
          <w:sz w:val="22"/>
          <w:szCs w:val="22"/>
        </w:rPr>
        <w:t xml:space="preserve"> заместителя директора по учебно-воспитательной работе, учителя-предметника.</w:t>
      </w:r>
    </w:p>
    <w:p w:rsidR="00CA5B94" w:rsidRPr="00CA5B94" w:rsidRDefault="00CA5B94" w:rsidP="00CA5B94">
      <w:pPr>
        <w:contextualSpacing/>
        <w:jc w:val="both"/>
        <w:rPr>
          <w:sz w:val="22"/>
          <w:szCs w:val="22"/>
        </w:rPr>
      </w:pPr>
      <w:r w:rsidRPr="00CA5B94">
        <w:rPr>
          <w:sz w:val="22"/>
          <w:szCs w:val="22"/>
        </w:rPr>
        <w:t>4.6. Не допускается взимание платы с обучающихся за прохождение промежуточной аттестации.</w:t>
      </w:r>
    </w:p>
    <w:p w:rsidR="00CA5B94" w:rsidRPr="00CA5B94" w:rsidRDefault="00CA5B94" w:rsidP="00CA5B94">
      <w:pPr>
        <w:contextualSpacing/>
        <w:jc w:val="both"/>
        <w:rPr>
          <w:sz w:val="22"/>
          <w:szCs w:val="22"/>
        </w:rPr>
      </w:pPr>
      <w:r w:rsidRPr="00CA5B94">
        <w:rPr>
          <w:sz w:val="22"/>
          <w:szCs w:val="22"/>
        </w:rPr>
        <w:t>4.7.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CA5B94" w:rsidRPr="00CA5B94" w:rsidRDefault="00CA5B94" w:rsidP="00CA5B94">
      <w:pPr>
        <w:contextualSpacing/>
        <w:jc w:val="both"/>
        <w:rPr>
          <w:sz w:val="22"/>
          <w:szCs w:val="22"/>
        </w:rPr>
      </w:pPr>
      <w:r w:rsidRPr="00CA5B94">
        <w:rPr>
          <w:sz w:val="22"/>
          <w:szCs w:val="22"/>
        </w:rPr>
        <w:t xml:space="preserve">4.8. Обучающиеся по образовательным программам начального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CA5B94">
        <w:rPr>
          <w:sz w:val="22"/>
          <w:szCs w:val="22"/>
        </w:rPr>
        <w:t>психолого</w:t>
      </w:r>
      <w:proofErr w:type="spellEnd"/>
      <w:r w:rsidRPr="00CA5B94">
        <w:rPr>
          <w:sz w:val="22"/>
          <w:szCs w:val="22"/>
        </w:rPr>
        <w:t xml:space="preserve"> – </w:t>
      </w:r>
      <w:proofErr w:type="spellStart"/>
      <w:r w:rsidRPr="00CA5B94">
        <w:rPr>
          <w:sz w:val="22"/>
          <w:szCs w:val="22"/>
        </w:rPr>
        <w:t>медико</w:t>
      </w:r>
      <w:proofErr w:type="spellEnd"/>
      <w:r w:rsidRPr="00CA5B94">
        <w:rPr>
          <w:sz w:val="22"/>
          <w:szCs w:val="22"/>
        </w:rPr>
        <w:t xml:space="preserve"> - педагогической комиссии либо на обучение по индивидуальному учебному плану.</w:t>
      </w:r>
    </w:p>
    <w:p w:rsidR="00CA5B94" w:rsidRPr="00CA5B94" w:rsidRDefault="00CA5B94" w:rsidP="00CA5B94">
      <w:pPr>
        <w:contextualSpacing/>
        <w:jc w:val="both"/>
        <w:rPr>
          <w:sz w:val="22"/>
          <w:szCs w:val="22"/>
        </w:rPr>
      </w:pPr>
      <w:r w:rsidRPr="00CA5B94">
        <w:rPr>
          <w:sz w:val="22"/>
          <w:szCs w:val="22"/>
        </w:rPr>
        <w:t xml:space="preserve">4.9. Обучающиеся переводных классов, имеющие по всем предметам, </w:t>
      </w:r>
      <w:proofErr w:type="spellStart"/>
      <w:r w:rsidRPr="00CA5B94">
        <w:rPr>
          <w:sz w:val="22"/>
          <w:szCs w:val="22"/>
        </w:rPr>
        <w:t>изучавшимся</w:t>
      </w:r>
      <w:proofErr w:type="spellEnd"/>
      <w:r w:rsidRPr="00CA5B94">
        <w:rPr>
          <w:sz w:val="22"/>
          <w:szCs w:val="22"/>
        </w:rPr>
        <w:t xml:space="preserve"> в этом классе четвертные и годовые отметки «5», награждаются похвальным листом «За отличные успехи в учении» на основании решения педагогического совета </w:t>
      </w:r>
      <w:r w:rsidR="00011329">
        <w:rPr>
          <w:sz w:val="22"/>
          <w:szCs w:val="22"/>
        </w:rPr>
        <w:t>школы</w:t>
      </w:r>
      <w:r w:rsidRPr="00CA5B94">
        <w:rPr>
          <w:sz w:val="22"/>
          <w:szCs w:val="22"/>
        </w:rPr>
        <w:t>.</w:t>
      </w:r>
    </w:p>
    <w:p w:rsidR="00CA5B94" w:rsidRPr="00CA5B94" w:rsidRDefault="00CA5B94" w:rsidP="00CA5B94">
      <w:pPr>
        <w:contextualSpacing/>
        <w:jc w:val="both"/>
        <w:rPr>
          <w:sz w:val="22"/>
          <w:szCs w:val="22"/>
        </w:rPr>
      </w:pPr>
      <w:r w:rsidRPr="00CA5B94">
        <w:rPr>
          <w:sz w:val="22"/>
          <w:szCs w:val="22"/>
        </w:rPr>
        <w:t xml:space="preserve">4.8. Перевод обучающихся в следующий класс оформляется приказом по </w:t>
      </w:r>
      <w:r w:rsidR="00011329">
        <w:rPr>
          <w:sz w:val="22"/>
          <w:szCs w:val="22"/>
        </w:rPr>
        <w:t>школы</w:t>
      </w:r>
      <w:r w:rsidRPr="00CA5B94">
        <w:rPr>
          <w:sz w:val="22"/>
          <w:szCs w:val="22"/>
        </w:rPr>
        <w:t xml:space="preserve">. </w:t>
      </w:r>
    </w:p>
    <w:p w:rsidR="00CA5B94" w:rsidRPr="00CA5B94" w:rsidRDefault="00CA5B94" w:rsidP="00CA5B94">
      <w:pPr>
        <w:contextualSpacing/>
        <w:jc w:val="both"/>
        <w:rPr>
          <w:sz w:val="22"/>
          <w:szCs w:val="22"/>
        </w:rPr>
      </w:pPr>
      <w:r w:rsidRPr="00CA5B94">
        <w:rPr>
          <w:sz w:val="22"/>
          <w:szCs w:val="22"/>
        </w:rPr>
        <w:t>4.9. После издания приказа о переводе обучающихся в следующий класс, классный руководитель обязан в пятидневный срок оформить личные дела учеников.</w:t>
      </w:r>
    </w:p>
    <w:p w:rsidR="00CA5B94" w:rsidRPr="00CA5B94" w:rsidRDefault="00CA5B94" w:rsidP="00CA5B94">
      <w:pPr>
        <w:contextualSpacing/>
        <w:rPr>
          <w:sz w:val="22"/>
          <w:szCs w:val="22"/>
        </w:rPr>
      </w:pPr>
      <w:r w:rsidRPr="00CA5B94">
        <w:rPr>
          <w:sz w:val="22"/>
          <w:szCs w:val="22"/>
        </w:rPr>
        <w:t>5. Условный перевод. Порядок ликвидации академической задолженности.</w:t>
      </w:r>
    </w:p>
    <w:p w:rsidR="00CA5B94" w:rsidRPr="00CA5B94" w:rsidRDefault="00CA5B94" w:rsidP="00CA5B94">
      <w:pPr>
        <w:jc w:val="both"/>
        <w:rPr>
          <w:sz w:val="22"/>
          <w:szCs w:val="22"/>
        </w:rPr>
      </w:pPr>
      <w:r w:rsidRPr="00CA5B94">
        <w:rPr>
          <w:sz w:val="22"/>
          <w:szCs w:val="22"/>
        </w:rPr>
        <w:t xml:space="preserve">5.1. Условный перевод в следующий класс применяется на </w:t>
      </w:r>
      <w:r w:rsidR="00715400">
        <w:rPr>
          <w:sz w:val="22"/>
          <w:szCs w:val="22"/>
        </w:rPr>
        <w:t>уровня</w:t>
      </w:r>
      <w:r w:rsidRPr="00CA5B94">
        <w:rPr>
          <w:sz w:val="22"/>
          <w:szCs w:val="22"/>
        </w:rPr>
        <w:t xml:space="preserve"> начального общего образования. </w:t>
      </w:r>
    </w:p>
    <w:p w:rsidR="00CA5B94" w:rsidRPr="00CA5B94" w:rsidRDefault="00CA5B94" w:rsidP="00CA5B94">
      <w:pPr>
        <w:jc w:val="both"/>
        <w:rPr>
          <w:sz w:val="22"/>
          <w:szCs w:val="22"/>
        </w:rPr>
      </w:pPr>
      <w:r w:rsidRPr="00CA5B94">
        <w:rPr>
          <w:sz w:val="22"/>
          <w:szCs w:val="22"/>
        </w:rPr>
        <w:t xml:space="preserve">5.2. Решение об условном переводе обучающихся в следующий класс принимается педагогическим советом </w:t>
      </w:r>
      <w:r>
        <w:rPr>
          <w:sz w:val="22"/>
          <w:szCs w:val="22"/>
        </w:rPr>
        <w:t>Гимназии</w:t>
      </w:r>
      <w:r w:rsidRPr="00CA5B94">
        <w:rPr>
          <w:sz w:val="22"/>
          <w:szCs w:val="22"/>
        </w:rPr>
        <w:t>, который определяет</w:t>
      </w:r>
      <w:r w:rsidR="00A54501">
        <w:rPr>
          <w:sz w:val="22"/>
          <w:szCs w:val="22"/>
        </w:rPr>
        <w:t xml:space="preserve"> сроки ликвидации задолженности</w:t>
      </w:r>
      <w:r w:rsidRPr="00CA5B94">
        <w:rPr>
          <w:sz w:val="22"/>
          <w:szCs w:val="22"/>
        </w:rPr>
        <w:t xml:space="preserve">. </w:t>
      </w:r>
      <w:r w:rsidR="00011329">
        <w:rPr>
          <w:sz w:val="22"/>
          <w:szCs w:val="22"/>
        </w:rPr>
        <w:t xml:space="preserve">Школа </w:t>
      </w:r>
      <w:r w:rsidRPr="00CA5B94">
        <w:rPr>
          <w:sz w:val="22"/>
          <w:szCs w:val="22"/>
        </w:rPr>
        <w:t xml:space="preserve">обязана создать условия обучающимся для ликвидации этой задолженности и обеспечить контроль за своевременностью её ликвидации. </w:t>
      </w:r>
    </w:p>
    <w:p w:rsidR="00CA5B94" w:rsidRPr="00CA5B94" w:rsidRDefault="00CA5B94" w:rsidP="00CA5B94">
      <w:pPr>
        <w:jc w:val="both"/>
        <w:rPr>
          <w:sz w:val="22"/>
          <w:szCs w:val="22"/>
        </w:rPr>
      </w:pPr>
      <w:r w:rsidRPr="00CA5B94">
        <w:rPr>
          <w:sz w:val="22"/>
          <w:szCs w:val="22"/>
        </w:rPr>
        <w:t xml:space="preserve">5.3. Решение педагогического совета об условном переводе обучающихся утверждается приказом директора </w:t>
      </w:r>
      <w:r w:rsidR="00011329">
        <w:rPr>
          <w:sz w:val="22"/>
          <w:szCs w:val="22"/>
        </w:rPr>
        <w:t>школы</w:t>
      </w:r>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5.4. Для работы с обучающимися, условно переведенными в следующий класс, приказом директора по </w:t>
      </w:r>
      <w:r w:rsidR="00011329">
        <w:rPr>
          <w:sz w:val="22"/>
          <w:szCs w:val="22"/>
        </w:rPr>
        <w:t>школы</w:t>
      </w:r>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 назначаются учителя, которые помогают обучающимся ликвидировать задолженность, организуют занятия по усвоению учебной программы соответствующего предмета в полном объеме; </w:t>
      </w:r>
    </w:p>
    <w:p w:rsidR="00CA5B94" w:rsidRPr="00CA5B94" w:rsidRDefault="00CA5B94" w:rsidP="00CA5B94">
      <w:pPr>
        <w:jc w:val="both"/>
        <w:rPr>
          <w:sz w:val="22"/>
          <w:szCs w:val="22"/>
        </w:rPr>
      </w:pPr>
      <w:r w:rsidRPr="00CA5B94">
        <w:rPr>
          <w:sz w:val="22"/>
          <w:szCs w:val="22"/>
        </w:rPr>
        <w:t xml:space="preserve">- устанавливаются место, время проведения занятий; форма ведения текущего учёта знаний обучающихся; сроки проведения итогового контроля. </w:t>
      </w:r>
    </w:p>
    <w:p w:rsidR="00CA5B94" w:rsidRPr="00CA5B94" w:rsidRDefault="00CA5B94" w:rsidP="00CA5B94">
      <w:pPr>
        <w:jc w:val="both"/>
        <w:rPr>
          <w:sz w:val="22"/>
          <w:szCs w:val="22"/>
        </w:rPr>
      </w:pPr>
      <w:r w:rsidRPr="00CA5B94">
        <w:rPr>
          <w:sz w:val="22"/>
          <w:szCs w:val="22"/>
        </w:rPr>
        <w:t xml:space="preserve">5.5. Учебный материал по каждому предмету должен соответствовать рабочей программе и тематическому планированию, утвержденному директором </w:t>
      </w:r>
      <w:r w:rsidR="00011329">
        <w:rPr>
          <w:sz w:val="22"/>
          <w:szCs w:val="22"/>
        </w:rPr>
        <w:t>школы</w:t>
      </w:r>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5.6. Формы и методы работы определяются учителем в зависимости от уровня знаний обучающихся и их индивидуальных особенностей. </w:t>
      </w:r>
    </w:p>
    <w:p w:rsidR="00CA5B94" w:rsidRPr="00CA5B94" w:rsidRDefault="00CA5B94" w:rsidP="00CA5B94">
      <w:pPr>
        <w:rPr>
          <w:sz w:val="22"/>
          <w:szCs w:val="22"/>
        </w:rPr>
      </w:pPr>
      <w:r w:rsidRPr="00CA5B94">
        <w:rPr>
          <w:sz w:val="22"/>
          <w:szCs w:val="22"/>
        </w:rPr>
        <w:t xml:space="preserve">5.7. Весь материал, отражающий работу с обучающимися, переведенными условно, вносится в отдельное делопроизводство и хранится в </w:t>
      </w:r>
      <w:r w:rsidR="00011329">
        <w:rPr>
          <w:sz w:val="22"/>
          <w:szCs w:val="22"/>
        </w:rPr>
        <w:t>школы</w:t>
      </w:r>
      <w:r w:rsidRPr="00CA5B94">
        <w:rPr>
          <w:sz w:val="22"/>
          <w:szCs w:val="22"/>
        </w:rPr>
        <w:t xml:space="preserve"> до окончания учебного года. </w:t>
      </w:r>
      <w:r w:rsidRPr="00CA5B94">
        <w:rPr>
          <w:sz w:val="22"/>
          <w:szCs w:val="22"/>
        </w:rPr>
        <w:br/>
        <w:t>5.8. По результатам промежуточного контроля педагогический совет принимает решение.</w:t>
      </w:r>
    </w:p>
    <w:p w:rsidR="00CA5B94" w:rsidRPr="00CA5B94" w:rsidRDefault="00CA5B94" w:rsidP="00CA5B94">
      <w:pPr>
        <w:rPr>
          <w:sz w:val="22"/>
          <w:szCs w:val="22"/>
        </w:rPr>
      </w:pPr>
      <w:r w:rsidRPr="00CA5B94">
        <w:rPr>
          <w:sz w:val="22"/>
          <w:szCs w:val="22"/>
        </w:rPr>
        <w:t xml:space="preserve">5.9. Обучающиеся имеют право на организацию занятий для ликвидации академической задолженности. </w:t>
      </w:r>
    </w:p>
    <w:p w:rsidR="00CA5B94" w:rsidRPr="00CA5B94" w:rsidRDefault="00CA5B94" w:rsidP="00CA5B94">
      <w:pPr>
        <w:jc w:val="both"/>
        <w:rPr>
          <w:sz w:val="22"/>
          <w:szCs w:val="22"/>
        </w:rPr>
      </w:pPr>
      <w:r w:rsidRPr="00CA5B94">
        <w:rPr>
          <w:sz w:val="22"/>
          <w:szCs w:val="22"/>
        </w:rPr>
        <w:t xml:space="preserve">5.10.Обучающиеся обязаны: </w:t>
      </w:r>
    </w:p>
    <w:p w:rsidR="00CA5B94" w:rsidRPr="00CA5B94" w:rsidRDefault="00CA5B94" w:rsidP="00CA5B94">
      <w:pPr>
        <w:jc w:val="both"/>
        <w:rPr>
          <w:sz w:val="22"/>
          <w:szCs w:val="22"/>
        </w:rPr>
      </w:pPr>
      <w:r w:rsidRPr="00CA5B94">
        <w:rPr>
          <w:sz w:val="22"/>
          <w:szCs w:val="22"/>
        </w:rPr>
        <w:t xml:space="preserve">- посещать занятия, организованные </w:t>
      </w:r>
      <w:r w:rsidR="00486BDF">
        <w:rPr>
          <w:sz w:val="22"/>
          <w:szCs w:val="22"/>
        </w:rPr>
        <w:t>школой</w:t>
      </w:r>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 ликвидировать академическую задолженность в следующем учебном году, в сроки, установленные приказом директора </w:t>
      </w:r>
      <w:r w:rsidR="00486BDF">
        <w:rPr>
          <w:sz w:val="22"/>
          <w:szCs w:val="22"/>
        </w:rPr>
        <w:t>школой</w:t>
      </w:r>
      <w:r w:rsidRPr="00CA5B94">
        <w:rPr>
          <w:sz w:val="22"/>
          <w:szCs w:val="22"/>
        </w:rPr>
        <w:t xml:space="preserve">. </w:t>
      </w:r>
    </w:p>
    <w:p w:rsidR="00CA5B94" w:rsidRPr="00CA5B94" w:rsidRDefault="00CA5B94" w:rsidP="00CA5B94">
      <w:pPr>
        <w:jc w:val="both"/>
        <w:rPr>
          <w:sz w:val="22"/>
          <w:szCs w:val="22"/>
        </w:rPr>
      </w:pPr>
      <w:r w:rsidRPr="00CA5B94">
        <w:rPr>
          <w:sz w:val="22"/>
          <w:szCs w:val="22"/>
        </w:rPr>
        <w:t xml:space="preserve">5.11. Родители (законные представители) обучающихся должны быть ознакомлены классным руководителем в 3-х </w:t>
      </w:r>
      <w:proofErr w:type="spellStart"/>
      <w:r w:rsidRPr="00CA5B94">
        <w:rPr>
          <w:sz w:val="22"/>
          <w:szCs w:val="22"/>
        </w:rPr>
        <w:t>дневный</w:t>
      </w:r>
      <w:proofErr w:type="spellEnd"/>
      <w:r w:rsidRPr="00CA5B94">
        <w:rPr>
          <w:sz w:val="22"/>
          <w:szCs w:val="22"/>
        </w:rPr>
        <w:t xml:space="preserve"> срок с решением педсовета и приказом по </w:t>
      </w:r>
      <w:r w:rsidR="00486BDF">
        <w:rPr>
          <w:sz w:val="22"/>
          <w:szCs w:val="22"/>
        </w:rPr>
        <w:t>школы</w:t>
      </w:r>
      <w:r w:rsidRPr="00CA5B94">
        <w:rPr>
          <w:sz w:val="22"/>
          <w:szCs w:val="22"/>
        </w:rPr>
        <w:t xml:space="preserve">, определяющими порядок ликвидации академической задолженности, и обязаны контролировать выполнение п. 5.10 настоящего Положения своими детьми. </w:t>
      </w:r>
    </w:p>
    <w:p w:rsidR="00CA5B94" w:rsidRPr="00CA5B94" w:rsidRDefault="00CA5B94" w:rsidP="00CA5B94">
      <w:pPr>
        <w:jc w:val="both"/>
        <w:rPr>
          <w:sz w:val="22"/>
          <w:szCs w:val="22"/>
        </w:rPr>
      </w:pPr>
      <w:r w:rsidRPr="00CA5B94">
        <w:rPr>
          <w:sz w:val="22"/>
          <w:szCs w:val="22"/>
        </w:rPr>
        <w:t>5.12.  Итоговая оценка по предмету по окончании срока ликвидации задолженности выставляется комиссией, созданной приказом директора в протокол ликвидации академической задолженности.</w:t>
      </w:r>
    </w:p>
    <w:p w:rsidR="00CA5B94" w:rsidRPr="00CA5B94" w:rsidRDefault="00CA5B94" w:rsidP="00CA5B94">
      <w:pPr>
        <w:jc w:val="both"/>
        <w:rPr>
          <w:sz w:val="22"/>
          <w:szCs w:val="22"/>
        </w:rPr>
      </w:pPr>
      <w:r w:rsidRPr="00CA5B94">
        <w:rPr>
          <w:sz w:val="22"/>
          <w:szCs w:val="22"/>
        </w:rPr>
        <w:lastRenderedPageBreak/>
        <w:t xml:space="preserve">5.13. </w:t>
      </w:r>
      <w:proofErr w:type="gramStart"/>
      <w:r w:rsidRPr="00CA5B94">
        <w:rPr>
          <w:sz w:val="22"/>
          <w:szCs w:val="22"/>
        </w:rPr>
        <w:t>Обучающиеся,  переведенные</w:t>
      </w:r>
      <w:proofErr w:type="gramEnd"/>
      <w:r w:rsidRPr="00CA5B94">
        <w:rPr>
          <w:sz w:val="22"/>
          <w:szCs w:val="22"/>
        </w:rPr>
        <w:t xml:space="preserve"> условно в следующий класс, в отчёте на начало учебного года по форме ОШ-1 указываются в составе того класса, в который переведены условно. </w:t>
      </w:r>
    </w:p>
    <w:p w:rsidR="00CA5B94" w:rsidRPr="00CA5B94" w:rsidRDefault="00CA5B94" w:rsidP="00CA5B94">
      <w:pPr>
        <w:rPr>
          <w:sz w:val="22"/>
          <w:szCs w:val="22"/>
        </w:rPr>
      </w:pPr>
      <w:r w:rsidRPr="00CA5B94">
        <w:rPr>
          <w:sz w:val="22"/>
          <w:szCs w:val="22"/>
        </w:rPr>
        <w:t>5.14. Выписка из приказа, изданного директором на основании решения педагогического совета по результатам промежуточного контроля об окончательном переводе обучающихся в следующий класс или повторном обучении в предшествующем классе, находится в личном деле обучающегося.</w:t>
      </w:r>
    </w:p>
    <w:p w:rsidR="00CA5B94" w:rsidRPr="00CA5B94" w:rsidRDefault="00CA5B94" w:rsidP="00CA5B94">
      <w:pPr>
        <w:tabs>
          <w:tab w:val="left" w:pos="2370"/>
        </w:tabs>
        <w:rPr>
          <w:sz w:val="22"/>
          <w:szCs w:val="22"/>
        </w:rPr>
      </w:pPr>
      <w:r w:rsidRPr="00CA5B94">
        <w:rPr>
          <w:sz w:val="22"/>
          <w:szCs w:val="22"/>
        </w:rPr>
        <w:t xml:space="preserve">6.Оформление документации </w:t>
      </w:r>
      <w:r w:rsidR="00486BDF">
        <w:rPr>
          <w:sz w:val="22"/>
          <w:szCs w:val="22"/>
        </w:rPr>
        <w:t>школы</w:t>
      </w:r>
      <w:r w:rsidRPr="00CA5B94">
        <w:rPr>
          <w:sz w:val="22"/>
          <w:szCs w:val="22"/>
        </w:rPr>
        <w:t xml:space="preserve"> по итогам промежуточной аттестации обучающихся.</w:t>
      </w:r>
    </w:p>
    <w:p w:rsidR="00CA5B94" w:rsidRPr="00CA5B94" w:rsidRDefault="00CA5B94" w:rsidP="00CA5B94">
      <w:pPr>
        <w:tabs>
          <w:tab w:val="left" w:pos="2370"/>
        </w:tabs>
        <w:rPr>
          <w:sz w:val="22"/>
          <w:szCs w:val="22"/>
        </w:rPr>
      </w:pPr>
      <w:r w:rsidRPr="00CA5B94">
        <w:rPr>
          <w:sz w:val="22"/>
          <w:szCs w:val="22"/>
        </w:rPr>
        <w:t>6.1. Итоги промежуточной аттестации обучающихся оформляются отдельной графой в журналах в разделах тех предметов, по которым она проводилась.</w:t>
      </w:r>
    </w:p>
    <w:p w:rsidR="00CA5B94" w:rsidRPr="00CA5B94" w:rsidRDefault="00CA5B94" w:rsidP="00CA5B94">
      <w:pPr>
        <w:tabs>
          <w:tab w:val="left" w:pos="2370"/>
        </w:tabs>
        <w:rPr>
          <w:sz w:val="22"/>
          <w:szCs w:val="22"/>
        </w:rPr>
      </w:pPr>
      <w:r w:rsidRPr="00CA5B94">
        <w:rPr>
          <w:sz w:val="22"/>
          <w:szCs w:val="22"/>
        </w:rPr>
        <w:t xml:space="preserve">6.2. Письменные работы обучающихся по результатам промежуточной аттестации хранятся в </w:t>
      </w:r>
      <w:r w:rsidR="00486BDF">
        <w:rPr>
          <w:sz w:val="22"/>
          <w:szCs w:val="22"/>
        </w:rPr>
        <w:t>школы</w:t>
      </w:r>
      <w:r w:rsidRPr="00CA5B94">
        <w:rPr>
          <w:sz w:val="22"/>
          <w:szCs w:val="22"/>
        </w:rPr>
        <w:t xml:space="preserve"> в течение одного года.</w:t>
      </w:r>
    </w:p>
    <w:p w:rsidR="00CA5B94" w:rsidRPr="00CA5B94" w:rsidRDefault="00CA5B94" w:rsidP="00CA5B94">
      <w:pPr>
        <w:rPr>
          <w:sz w:val="22"/>
          <w:szCs w:val="22"/>
        </w:rPr>
      </w:pPr>
      <w:r w:rsidRPr="00CA5B94">
        <w:rPr>
          <w:sz w:val="22"/>
          <w:szCs w:val="22"/>
        </w:rPr>
        <w:t xml:space="preserve">7. Обязанности администрации </w:t>
      </w:r>
      <w:r w:rsidR="00486BDF">
        <w:rPr>
          <w:sz w:val="22"/>
          <w:szCs w:val="22"/>
        </w:rPr>
        <w:t>школы</w:t>
      </w:r>
      <w:r w:rsidRPr="00CA5B94">
        <w:rPr>
          <w:sz w:val="22"/>
          <w:szCs w:val="22"/>
        </w:rPr>
        <w:t xml:space="preserve"> в период подготовки, проведения и после завершения промежуточной аттестации обучающихся.</w:t>
      </w:r>
    </w:p>
    <w:p w:rsidR="00CA5B94" w:rsidRPr="00CA5B94" w:rsidRDefault="00CA5B94" w:rsidP="00CA5B94">
      <w:pPr>
        <w:rPr>
          <w:sz w:val="22"/>
          <w:szCs w:val="22"/>
        </w:rPr>
      </w:pPr>
      <w:r w:rsidRPr="00CA5B94">
        <w:rPr>
          <w:sz w:val="22"/>
          <w:szCs w:val="22"/>
        </w:rPr>
        <w:t xml:space="preserve">7.1. В период подготовки к промежуточной аттестации обучающихся администрация </w:t>
      </w:r>
      <w:r w:rsidR="00486BDF">
        <w:rPr>
          <w:sz w:val="22"/>
          <w:szCs w:val="22"/>
        </w:rPr>
        <w:t>школы</w:t>
      </w:r>
      <w:r w:rsidRPr="00CA5B94">
        <w:rPr>
          <w:sz w:val="22"/>
          <w:szCs w:val="22"/>
        </w:rPr>
        <w:t>:</w:t>
      </w:r>
    </w:p>
    <w:p w:rsidR="00CA5B94" w:rsidRPr="00CA5B94" w:rsidRDefault="00CA5B94" w:rsidP="00CA5B94">
      <w:pPr>
        <w:rPr>
          <w:sz w:val="22"/>
          <w:szCs w:val="22"/>
        </w:rPr>
      </w:pPr>
      <w:r w:rsidRPr="00CA5B94">
        <w:rPr>
          <w:sz w:val="22"/>
          <w:szCs w:val="22"/>
        </w:rPr>
        <w:t>- 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её результатам;</w:t>
      </w:r>
    </w:p>
    <w:p w:rsidR="00CA5B94" w:rsidRPr="00CA5B94" w:rsidRDefault="00CA5B94" w:rsidP="00CA5B94">
      <w:pPr>
        <w:rPr>
          <w:sz w:val="22"/>
          <w:szCs w:val="22"/>
        </w:rPr>
      </w:pPr>
      <w:r w:rsidRPr="00CA5B94">
        <w:rPr>
          <w:sz w:val="22"/>
          <w:szCs w:val="22"/>
        </w:rPr>
        <w:t>- доводит до сведения всех участников образовательного процесса сроки и перечень предметов, по которым организуется промежуточная аттестация обучающихся, а также формы её проведения;</w:t>
      </w:r>
    </w:p>
    <w:p w:rsidR="00CA5B94" w:rsidRPr="00CA5B94" w:rsidRDefault="00CA5B94" w:rsidP="00CA5B94">
      <w:pPr>
        <w:rPr>
          <w:sz w:val="22"/>
          <w:szCs w:val="22"/>
        </w:rPr>
      </w:pPr>
      <w:r w:rsidRPr="00CA5B94">
        <w:rPr>
          <w:sz w:val="22"/>
          <w:szCs w:val="22"/>
        </w:rPr>
        <w:t>- формирует состав аттестационных комиссий по учебным предметам;</w:t>
      </w:r>
    </w:p>
    <w:p w:rsidR="00CA5B94" w:rsidRPr="00CA5B94" w:rsidRDefault="00CA5B94" w:rsidP="00CA5B94">
      <w:pPr>
        <w:rPr>
          <w:sz w:val="22"/>
          <w:szCs w:val="22"/>
        </w:rPr>
      </w:pPr>
      <w:r w:rsidRPr="00CA5B94">
        <w:rPr>
          <w:sz w:val="22"/>
          <w:szCs w:val="22"/>
        </w:rPr>
        <w:t>- организует необходимую консультативную помощь обучающимся при их подготовке к промежуточной аттестации;</w:t>
      </w:r>
    </w:p>
    <w:p w:rsidR="00CA5B94" w:rsidRPr="00CA5B94" w:rsidRDefault="00CA5B94" w:rsidP="00CA5B94">
      <w:pPr>
        <w:rPr>
          <w:sz w:val="22"/>
          <w:szCs w:val="22"/>
        </w:rPr>
      </w:pPr>
      <w:r w:rsidRPr="00CA5B94">
        <w:rPr>
          <w:sz w:val="22"/>
          <w:szCs w:val="22"/>
        </w:rPr>
        <w:t xml:space="preserve">7.2. После завершения промежуточной аттестации администрация </w:t>
      </w:r>
      <w:r w:rsidR="00486BDF">
        <w:rPr>
          <w:sz w:val="22"/>
          <w:szCs w:val="22"/>
        </w:rPr>
        <w:t>школы</w:t>
      </w:r>
      <w:r w:rsidRPr="00CA5B94">
        <w:rPr>
          <w:sz w:val="22"/>
          <w:szCs w:val="22"/>
        </w:rPr>
        <w:t xml:space="preserve"> проводит анализ и организует обсуждение её итогов на заседаниях </w:t>
      </w:r>
      <w:r w:rsidR="00A54501">
        <w:rPr>
          <w:sz w:val="22"/>
          <w:szCs w:val="22"/>
        </w:rPr>
        <w:t>кафедры</w:t>
      </w:r>
      <w:r w:rsidRPr="00CA5B94">
        <w:rPr>
          <w:sz w:val="22"/>
          <w:szCs w:val="22"/>
        </w:rPr>
        <w:t>, совещаний при директоре и (или) педагогического совета.</w:t>
      </w:r>
    </w:p>
    <w:p w:rsidR="00CA5B94" w:rsidRPr="00CA5B94" w:rsidRDefault="00CA5B94" w:rsidP="00CA5B94">
      <w:pPr>
        <w:rPr>
          <w:sz w:val="22"/>
          <w:szCs w:val="22"/>
        </w:rPr>
      </w:pPr>
      <w:r w:rsidRPr="00CA5B94">
        <w:rPr>
          <w:sz w:val="22"/>
          <w:szCs w:val="22"/>
        </w:rPr>
        <w:t>8. Взаимодействие участников образовательного процесса.</w:t>
      </w:r>
    </w:p>
    <w:p w:rsidR="00CA5B94" w:rsidRPr="00CA5B94" w:rsidRDefault="00CA5B94" w:rsidP="00CA5B94">
      <w:pPr>
        <w:jc w:val="both"/>
        <w:rPr>
          <w:sz w:val="22"/>
          <w:szCs w:val="22"/>
        </w:rPr>
      </w:pPr>
      <w:r w:rsidRPr="00CA5B94">
        <w:rPr>
          <w:sz w:val="22"/>
          <w:szCs w:val="22"/>
        </w:rPr>
        <w:t xml:space="preserve">8.1. На родительских собраниях учителя знакомят родителей (законных представителей) учащихся с особенностями оценивания в 1 классах, во 2-4 классах. Для информирования родителей (законных представителей) о результатах обучения и развития учащихся ежедневно ведётся учёт успеваемости и посещаемости учащихся в дневниках и журналах, все учителя – предметники отслеживают траекторию </w:t>
      </w:r>
      <w:proofErr w:type="spellStart"/>
      <w:r w:rsidRPr="00CA5B94">
        <w:rPr>
          <w:sz w:val="22"/>
          <w:szCs w:val="22"/>
        </w:rPr>
        <w:t>обученности</w:t>
      </w:r>
      <w:proofErr w:type="spellEnd"/>
      <w:r w:rsidRPr="00CA5B94">
        <w:rPr>
          <w:sz w:val="22"/>
          <w:szCs w:val="22"/>
        </w:rPr>
        <w:t xml:space="preserve"> учащихся, в конце каждой четверти классные руководители проводят родительские собрания, а учителя-предметники индивидуальные консультации.</w:t>
      </w:r>
    </w:p>
    <w:p w:rsidR="00CA5B94" w:rsidRPr="00CA5B94" w:rsidRDefault="00CA5B94" w:rsidP="00CA5B94">
      <w:pPr>
        <w:jc w:val="both"/>
        <w:rPr>
          <w:sz w:val="22"/>
          <w:szCs w:val="22"/>
        </w:rPr>
      </w:pPr>
      <w:r w:rsidRPr="00CA5B94">
        <w:rPr>
          <w:sz w:val="22"/>
          <w:szCs w:val="22"/>
        </w:rPr>
        <w:t xml:space="preserve">8.2. Между учителями, учащимися, родителями (законными представителями) учащихся и администрацией </w:t>
      </w:r>
      <w:r w:rsidR="00486BDF">
        <w:rPr>
          <w:sz w:val="22"/>
          <w:szCs w:val="22"/>
        </w:rPr>
        <w:t>школы</w:t>
      </w:r>
      <w:r w:rsidRPr="00CA5B94">
        <w:rPr>
          <w:sz w:val="22"/>
          <w:szCs w:val="22"/>
        </w:rPr>
        <w:t xml:space="preserve"> в рамках обучения устанавливаются отношения равноправного сотрудничества.</w:t>
      </w:r>
    </w:p>
    <w:p w:rsidR="00CA5B94" w:rsidRPr="00CA5B94" w:rsidRDefault="00CA5B94" w:rsidP="00CA5B94">
      <w:pPr>
        <w:tabs>
          <w:tab w:val="left" w:pos="0"/>
        </w:tabs>
        <w:jc w:val="both"/>
        <w:rPr>
          <w:sz w:val="22"/>
          <w:szCs w:val="22"/>
        </w:rPr>
      </w:pPr>
    </w:p>
    <w:p w:rsidR="00D22291" w:rsidRDefault="00D22291" w:rsidP="00CA5B94"/>
    <w:sectPr w:rsidR="00D22291" w:rsidSect="00E15E1B">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658"/>
    <w:multiLevelType w:val="multilevel"/>
    <w:tmpl w:val="40A448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084D75"/>
    <w:multiLevelType w:val="multilevel"/>
    <w:tmpl w:val="90429A0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E0D5B5F"/>
    <w:multiLevelType w:val="multilevel"/>
    <w:tmpl w:val="5400EB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A5B94"/>
    <w:rsid w:val="00011329"/>
    <w:rsid w:val="00486BDF"/>
    <w:rsid w:val="00600C81"/>
    <w:rsid w:val="00715400"/>
    <w:rsid w:val="00772FBC"/>
    <w:rsid w:val="007B164F"/>
    <w:rsid w:val="0096269A"/>
    <w:rsid w:val="00A54501"/>
    <w:rsid w:val="00BE0E6E"/>
    <w:rsid w:val="00CA5B94"/>
    <w:rsid w:val="00CC3B6F"/>
    <w:rsid w:val="00D22291"/>
    <w:rsid w:val="00D55913"/>
    <w:rsid w:val="00E1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F1B5"/>
  <w15:docId w15:val="{E068771A-E0D0-4AAB-BA21-CCAB5D02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B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CA5B94"/>
    <w:pPr>
      <w:spacing w:after="60"/>
      <w:jc w:val="center"/>
      <w:outlineLvl w:val="1"/>
    </w:pPr>
    <w:rPr>
      <w:rFonts w:ascii="Cambria" w:hAnsi="Cambria"/>
    </w:rPr>
  </w:style>
  <w:style w:type="character" w:customStyle="1" w:styleId="a4">
    <w:name w:val="Подзаголовок Знак"/>
    <w:basedOn w:val="a0"/>
    <w:link w:val="a3"/>
    <w:rsid w:val="00CA5B94"/>
    <w:rPr>
      <w:rFonts w:ascii="Cambria" w:eastAsia="Times New Roman" w:hAnsi="Cambria" w:cs="Times New Roman"/>
      <w:sz w:val="24"/>
      <w:szCs w:val="24"/>
    </w:rPr>
  </w:style>
  <w:style w:type="character" w:customStyle="1" w:styleId="dash041e0431044b0447043d044b0439char1">
    <w:name w:val="dash041e_0431_044b_0447_043d_044b_0439__char1"/>
    <w:uiPriority w:val="99"/>
    <w:rsid w:val="00CA5B94"/>
    <w:rPr>
      <w:rFonts w:ascii="Times New Roman" w:hAnsi="Times New Roman" w:cs="Times New Roman" w:hint="default"/>
      <w:strike w:val="0"/>
      <w:dstrike w:val="0"/>
      <w:sz w:val="24"/>
      <w:szCs w:val="24"/>
      <w:u w:val="none"/>
      <w:effect w:val="none"/>
    </w:rPr>
  </w:style>
  <w:style w:type="table" w:styleId="a5">
    <w:name w:val="Table Grid"/>
    <w:basedOn w:val="a1"/>
    <w:uiPriority w:val="59"/>
    <w:rsid w:val="00E15E1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600C81"/>
    <w:rPr>
      <w:rFonts w:ascii="Segoe UI" w:hAnsi="Segoe UI" w:cs="Segoe UI"/>
      <w:sz w:val="18"/>
      <w:szCs w:val="18"/>
    </w:rPr>
  </w:style>
  <w:style w:type="character" w:customStyle="1" w:styleId="a7">
    <w:name w:val="Текст выноски Знак"/>
    <w:basedOn w:val="a0"/>
    <w:link w:val="a6"/>
    <w:uiPriority w:val="99"/>
    <w:semiHidden/>
    <w:rsid w:val="00600C8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2978</Words>
  <Characters>16979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Джандар</dc:creator>
  <cp:keywords/>
  <dc:description/>
  <cp:lastModifiedBy>1</cp:lastModifiedBy>
  <cp:revision>14</cp:revision>
  <cp:lastPrinted>2018-08-16T13:23:00Z</cp:lastPrinted>
  <dcterms:created xsi:type="dcterms:W3CDTF">2016-08-29T21:38:00Z</dcterms:created>
  <dcterms:modified xsi:type="dcterms:W3CDTF">2018-08-17T12:37:00Z</dcterms:modified>
</cp:coreProperties>
</file>